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5895" w:rsidRPr="00437A39" w:rsidRDefault="00C647DD" w:rsidP="000A21D9">
      <w:pPr>
        <w:pStyle w:val="1"/>
      </w:pPr>
      <w:bookmarkStart w:id="0" w:name="_Toc30149956"/>
      <w:r>
        <w:t>ЗАДАНИЕ №</w:t>
      </w:r>
      <w:bookmarkEnd w:id="0"/>
      <w:r w:rsidR="00CC4453">
        <w:t>--------</w:t>
      </w:r>
    </w:p>
    <w:p w:rsidR="00C647DD" w:rsidRPr="00C647DD" w:rsidRDefault="00C647DD" w:rsidP="00C647DD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47D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На курсовую работу по курсу «Кондиционирование воздуха»</w:t>
      </w:r>
    </w:p>
    <w:p w:rsidR="00C647DD" w:rsidRPr="00C647DD" w:rsidRDefault="00C647DD" w:rsidP="00C647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</w:pPr>
      <w:r w:rsidRPr="00C647DD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Студенту гр.</w:t>
      </w:r>
      <w:r w:rsidRPr="00C647D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----------------------------------------------------------------------------------</w:t>
      </w:r>
    </w:p>
    <w:p w:rsidR="00C647DD" w:rsidRPr="00C647DD" w:rsidRDefault="00C647DD" w:rsidP="00CC445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  <w:r w:rsidRPr="00C647DD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(фамилия, инициалы)</w:t>
      </w:r>
    </w:p>
    <w:p w:rsidR="00C647DD" w:rsidRPr="00C647DD" w:rsidRDefault="00C647DD" w:rsidP="00C647DD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</w:pPr>
      <w:r w:rsidRPr="00C647DD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Тема «Кондиционирование воздуха гражданского здания»</w:t>
      </w:r>
    </w:p>
    <w:p w:rsidR="00C647DD" w:rsidRPr="00C647DD" w:rsidRDefault="00C647DD" w:rsidP="00C647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47DD">
        <w:rPr>
          <w:rFonts w:ascii="Times New Roman" w:eastAsia="Times New Roman" w:hAnsi="Times New Roman" w:cs="Times New Roman"/>
          <w:sz w:val="28"/>
          <w:szCs w:val="28"/>
          <w:lang w:eastAsia="ru-RU"/>
        </w:rPr>
        <w:t>Исходные данные:</w:t>
      </w:r>
    </w:p>
    <w:p w:rsidR="00C647DD" w:rsidRPr="00C647DD" w:rsidRDefault="00C647DD" w:rsidP="00C647DD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C647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наименование объекта  </w:t>
      </w:r>
      <w:r w:rsidR="00CC445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Торговый центр</w:t>
      </w:r>
    </w:p>
    <w:p w:rsidR="00C647DD" w:rsidRPr="00C647DD" w:rsidRDefault="00C647DD" w:rsidP="00C647DD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C647D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 застройки</w:t>
      </w:r>
      <w:r w:rsidRPr="00C647DD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г. </w:t>
      </w:r>
      <w:r w:rsidR="00CC445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Липецк</w:t>
      </w:r>
    </w:p>
    <w:p w:rsidR="00C647DD" w:rsidRPr="00C647DD" w:rsidRDefault="00C647DD" w:rsidP="00C647DD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47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главный фасад обращен на   </w:t>
      </w:r>
      <w:r w:rsidR="00CC445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юго</w:t>
      </w:r>
    </w:p>
    <w:p w:rsidR="00C647DD" w:rsidRPr="00C647DD" w:rsidRDefault="00C647DD" w:rsidP="00C647DD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47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высота помещения </w:t>
      </w:r>
      <w:r w:rsidR="00CC4453">
        <w:rPr>
          <w:rFonts w:ascii="Times New Roman" w:eastAsia="Times New Roman" w:hAnsi="Times New Roman" w:cs="Times New Roman"/>
          <w:b/>
          <w:sz w:val="28"/>
          <w:szCs w:val="28"/>
          <w:u w:val="single"/>
          <w:lang w:val="en-US" w:eastAsia="ru-RU"/>
        </w:rPr>
        <w:t xml:space="preserve">h=3 </w:t>
      </w:r>
      <w:r w:rsidR="00CC445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м</w:t>
      </w:r>
    </w:p>
    <w:p w:rsidR="00C647DD" w:rsidRPr="00C647DD" w:rsidRDefault="00C647DD" w:rsidP="00C647DD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47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высота окон </w:t>
      </w:r>
      <w:r w:rsidR="00CC4453">
        <w:rPr>
          <w:rFonts w:ascii="Times New Roman" w:eastAsia="Times New Roman" w:hAnsi="Times New Roman" w:cs="Times New Roman"/>
          <w:b/>
          <w:sz w:val="28"/>
          <w:szCs w:val="28"/>
          <w:u w:val="single"/>
          <w:lang w:val="en-US" w:eastAsia="ru-RU"/>
        </w:rPr>
        <w:t>h</w:t>
      </w:r>
      <w:r w:rsidR="00CC4453" w:rsidRPr="00CC4453">
        <w:rPr>
          <w:rFonts w:ascii="Times New Roman" w:eastAsia="Times New Roman" w:hAnsi="Times New Roman" w:cs="Times New Roman"/>
          <w:b/>
          <w:sz w:val="28"/>
          <w:szCs w:val="28"/>
          <w:u w:val="single"/>
          <w:vertAlign w:val="subscript"/>
          <w:lang w:val="en-US" w:eastAsia="ru-RU"/>
        </w:rPr>
        <w:t>0</w:t>
      </w:r>
      <w:r w:rsidR="00CC4453">
        <w:rPr>
          <w:rFonts w:ascii="Times New Roman" w:eastAsia="Times New Roman" w:hAnsi="Times New Roman" w:cs="Times New Roman"/>
          <w:b/>
          <w:sz w:val="28"/>
          <w:szCs w:val="28"/>
          <w:u w:val="single"/>
          <w:lang w:val="en-US" w:eastAsia="ru-RU"/>
        </w:rPr>
        <w:t xml:space="preserve">=1,8 </w:t>
      </w:r>
      <w:r w:rsidR="00CC445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м</w:t>
      </w:r>
    </w:p>
    <w:p w:rsidR="00C647DD" w:rsidRPr="00187057" w:rsidRDefault="00C647DD" w:rsidP="00C647DD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номер расчетного помещения  </w:t>
      </w:r>
      <w:r w:rsidRPr="00187057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1;1; 2;2</w:t>
      </w:r>
    </w:p>
    <w:p w:rsidR="00187057" w:rsidRPr="00187057" w:rsidRDefault="00187057" w:rsidP="00C647DD">
      <w:pPr>
        <w:numPr>
          <w:ilvl w:val="0"/>
          <w:numId w:val="12"/>
        </w:numPr>
        <w:spacing w:after="0" w:line="240" w:lineRule="auto"/>
        <w:jc w:val="both"/>
        <w:rPr>
          <w:rStyle w:val="fontstyle21"/>
          <w:rFonts w:eastAsia="Times New Roman"/>
          <w:b/>
          <w:color w:val="auto"/>
          <w:sz w:val="28"/>
          <w:szCs w:val="28"/>
          <w:u w:val="single"/>
          <w:lang w:eastAsia="ru-RU"/>
        </w:rPr>
      </w:pPr>
      <w:r w:rsidRPr="00187057">
        <w:rPr>
          <w:rStyle w:val="fontstyle21"/>
          <w:sz w:val="28"/>
          <w:szCs w:val="28"/>
        </w:rPr>
        <w:t xml:space="preserve">чердак </w:t>
      </w:r>
      <w:r w:rsidRPr="00187057">
        <w:rPr>
          <w:rStyle w:val="fontstyle21"/>
          <w:b/>
          <w:sz w:val="28"/>
          <w:szCs w:val="28"/>
          <w:u w:val="single"/>
        </w:rPr>
        <w:t>нет</w:t>
      </w:r>
    </w:p>
    <w:p w:rsidR="00187057" w:rsidRPr="00187057" w:rsidRDefault="00187057" w:rsidP="00C647DD">
      <w:pPr>
        <w:numPr>
          <w:ilvl w:val="0"/>
          <w:numId w:val="12"/>
        </w:numPr>
        <w:spacing w:after="0" w:line="240" w:lineRule="auto"/>
        <w:jc w:val="both"/>
        <w:rPr>
          <w:rStyle w:val="fontstyle21"/>
          <w:rFonts w:eastAsia="Times New Roman"/>
          <w:color w:val="auto"/>
          <w:sz w:val="28"/>
          <w:szCs w:val="28"/>
          <w:lang w:eastAsia="ru-RU"/>
        </w:rPr>
      </w:pPr>
      <w:r w:rsidRPr="00187057">
        <w:rPr>
          <w:rStyle w:val="fontstyle21"/>
          <w:sz w:val="28"/>
          <w:szCs w:val="28"/>
        </w:rPr>
        <w:t xml:space="preserve">подвал </w:t>
      </w:r>
      <w:r w:rsidRPr="00187057">
        <w:rPr>
          <w:rStyle w:val="fontstyle21"/>
          <w:b/>
          <w:sz w:val="28"/>
          <w:szCs w:val="28"/>
          <w:u w:val="single"/>
        </w:rPr>
        <w:t>есть</w:t>
      </w:r>
    </w:p>
    <w:p w:rsidR="00187057" w:rsidRPr="00187057" w:rsidRDefault="00187057" w:rsidP="00187057">
      <w:pPr>
        <w:pStyle w:val="ab"/>
        <w:numPr>
          <w:ilvl w:val="0"/>
          <w:numId w:val="12"/>
        </w:numPr>
        <w:suppressAutoHyphens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7057">
        <w:rPr>
          <w:rStyle w:val="fontstyle21"/>
          <w:sz w:val="28"/>
          <w:szCs w:val="28"/>
        </w:rPr>
        <w:t xml:space="preserve">центральное отопление </w:t>
      </w:r>
      <w:r w:rsidRPr="00187057">
        <w:rPr>
          <w:rStyle w:val="fontstyle21"/>
          <w:b/>
          <w:sz w:val="28"/>
          <w:szCs w:val="28"/>
          <w:u w:val="single"/>
        </w:rPr>
        <w:t>есть</w:t>
      </w:r>
    </w:p>
    <w:p w:rsidR="000A21D9" w:rsidRPr="00437A39" w:rsidRDefault="000A21D9" w:rsidP="000A21D9">
      <w:pPr>
        <w:suppressAutoHyphens/>
        <w:spacing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37A39">
        <w:rPr>
          <w:rFonts w:ascii="Times New Roman" w:hAnsi="Times New Roman" w:cs="Times New Roman"/>
          <w:sz w:val="28"/>
          <w:szCs w:val="28"/>
        </w:rPr>
        <w:t>Цель работы – запроектировать систему кондиционирования для обеспечения оптимальных параметров внутреннего воздуха.</w:t>
      </w:r>
    </w:p>
    <w:p w:rsidR="000A21D9" w:rsidRPr="00437A39" w:rsidRDefault="000A21D9" w:rsidP="000A21D9">
      <w:pPr>
        <w:suppressAutoHyphens/>
        <w:spacing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37A39">
        <w:rPr>
          <w:rFonts w:ascii="Times New Roman" w:hAnsi="Times New Roman" w:cs="Times New Roman"/>
          <w:sz w:val="28"/>
          <w:szCs w:val="28"/>
        </w:rPr>
        <w:t xml:space="preserve">В проекте осуществлен расчет теплопоступлений, влагопоступлений, выделения углекислого газа. Определен необходимый воздухообмен. Подобрана схема  обработки воздуха с построением процессов на </w:t>
      </w:r>
      <w:r w:rsidRPr="00437A39">
        <w:rPr>
          <w:rFonts w:ascii="Times New Roman" w:hAnsi="Times New Roman" w:cs="Times New Roman"/>
          <w:sz w:val="28"/>
          <w:szCs w:val="28"/>
          <w:lang w:val="en-US"/>
        </w:rPr>
        <w:t>Id</w:t>
      </w:r>
      <w:r w:rsidRPr="00437A39">
        <w:rPr>
          <w:rFonts w:ascii="Times New Roman" w:hAnsi="Times New Roman" w:cs="Times New Roman"/>
          <w:sz w:val="28"/>
          <w:szCs w:val="28"/>
        </w:rPr>
        <w:t>-диаграмме, соответствующая компоновка центрального кондиционера Проведен расчет воздухораспределения, аэродинамический расчет сети. Также рассмотрена организация вытяжных систем.</w:t>
      </w:r>
    </w:p>
    <w:p w:rsidR="000A21D9" w:rsidRPr="00437A39" w:rsidRDefault="000A21D9" w:rsidP="000A21D9">
      <w:pPr>
        <w:suppressAutoHyphens/>
        <w:spacing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A21D9" w:rsidRPr="00437A39" w:rsidRDefault="001D0C35" w:rsidP="001D0C35">
      <w:pPr>
        <w:tabs>
          <w:tab w:val="left" w:pos="3600"/>
        </w:tabs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37A39">
        <w:rPr>
          <w:rFonts w:ascii="Times New Roman" w:hAnsi="Times New Roman" w:cs="Times New Roman"/>
          <w:sz w:val="28"/>
          <w:szCs w:val="28"/>
        </w:rPr>
        <w:t>I</w:t>
      </w:r>
      <w:r w:rsidRPr="00437A39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437A39">
        <w:rPr>
          <w:rFonts w:ascii="Times New Roman" w:hAnsi="Times New Roman" w:cs="Times New Roman"/>
          <w:sz w:val="28"/>
          <w:szCs w:val="28"/>
        </w:rPr>
        <w:t>-ДИАГРАММА, АЭРОДИНАМИЧЕСКИЙ РАСЧЕТ, КАЛОРИФЕР, КАМЕРА ОРОШЕНИЯ, ЗОНАЛЬНЫЙ ДОВОДЧИК, ЦЕНТРАЛЬНЫЙ КОНДИЦИОНЕР</w:t>
      </w:r>
    </w:p>
    <w:p w:rsidR="001900E6" w:rsidRDefault="00D033D5">
      <w:pPr>
        <w:rPr>
          <w:rFonts w:ascii="Times New Roman" w:hAnsi="Times New Roman" w:cs="Times New Roman"/>
          <w:highlight w:val="yellow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5699125</wp:posOffset>
            </wp:positionH>
            <wp:positionV relativeFrom="paragraph">
              <wp:posOffset>1579956</wp:posOffset>
            </wp:positionV>
            <wp:extent cx="200261" cy="164317"/>
            <wp:effectExtent l="0" t="0" r="0" b="762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261" cy="1643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00E6" w:rsidRPr="001900E6" w:rsidRDefault="001900E6" w:rsidP="001900E6">
      <w:pPr>
        <w:rPr>
          <w:rFonts w:ascii="Times New Roman" w:hAnsi="Times New Roman" w:cs="Times New Roman"/>
          <w:highlight w:val="yellow"/>
        </w:rPr>
      </w:pPr>
    </w:p>
    <w:p w:rsidR="001900E6" w:rsidRDefault="001900E6" w:rsidP="001900E6">
      <w:pPr>
        <w:rPr>
          <w:rFonts w:ascii="Times New Roman" w:hAnsi="Times New Roman" w:cs="Times New Roman"/>
          <w:highlight w:val="yellow"/>
        </w:rPr>
      </w:pPr>
    </w:p>
    <w:p w:rsidR="001900E6" w:rsidRDefault="001900E6" w:rsidP="001900E6">
      <w:pPr>
        <w:tabs>
          <w:tab w:val="left" w:pos="5419"/>
        </w:tabs>
        <w:rPr>
          <w:rFonts w:ascii="Times New Roman" w:hAnsi="Times New Roman" w:cs="Times New Roman"/>
          <w:highlight w:val="yellow"/>
        </w:rPr>
      </w:pPr>
      <w:r>
        <w:rPr>
          <w:rFonts w:ascii="Times New Roman" w:hAnsi="Times New Roman" w:cs="Times New Roman"/>
          <w:highlight w:val="yellow"/>
        </w:rPr>
        <w:tab/>
      </w:r>
    </w:p>
    <w:p w:rsidR="001900E6" w:rsidRDefault="001900E6" w:rsidP="001900E6">
      <w:pPr>
        <w:rPr>
          <w:rFonts w:ascii="Times New Roman" w:hAnsi="Times New Roman" w:cs="Times New Roman"/>
          <w:highlight w:val="yellow"/>
        </w:rPr>
      </w:pPr>
    </w:p>
    <w:p w:rsidR="009777C7" w:rsidRPr="001900E6" w:rsidRDefault="009777C7" w:rsidP="001900E6">
      <w:pPr>
        <w:rPr>
          <w:rFonts w:ascii="Times New Roman" w:hAnsi="Times New Roman" w:cs="Times New Roman"/>
          <w:highlight w:val="yellow"/>
        </w:rPr>
        <w:sectPr w:rsidR="009777C7" w:rsidRPr="001900E6" w:rsidSect="005B5895">
          <w:headerReference w:type="first" r:id="rId9"/>
          <w:footerReference w:type="firs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0"/>
          <w:szCs w:val="22"/>
          <w:lang w:eastAsia="en-US"/>
        </w:rPr>
        <w:id w:val="-740478921"/>
        <w:docPartObj>
          <w:docPartGallery w:val="Table of Contents"/>
          <w:docPartUnique/>
        </w:docPartObj>
      </w:sdtPr>
      <w:sdtContent>
        <w:p w:rsidR="0018294A" w:rsidRPr="00F6387B" w:rsidRDefault="0018294A" w:rsidP="0018294A">
          <w:pPr>
            <w:pStyle w:val="af"/>
            <w:jc w:val="center"/>
            <w:rPr>
              <w:rFonts w:ascii="Times New Roman" w:hAnsi="Times New Roman" w:cs="Times New Roman"/>
              <w:sz w:val="24"/>
            </w:rPr>
          </w:pPr>
          <w:r w:rsidRPr="00F6387B">
            <w:rPr>
              <w:rFonts w:ascii="Times New Roman" w:hAnsi="Times New Roman" w:cs="Times New Roman"/>
              <w:color w:val="auto"/>
              <w:sz w:val="24"/>
            </w:rPr>
            <w:t>СОДЕРЖАНИЕ</w:t>
          </w:r>
        </w:p>
        <w:p w:rsidR="00C647DD" w:rsidRPr="00C647DD" w:rsidRDefault="006379AF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r w:rsidRPr="00F6387B">
            <w:rPr>
              <w:rStyle w:val="ac"/>
              <w:rFonts w:ascii="Times New Roman" w:hAnsi="Times New Roman" w:cs="Times New Roman"/>
              <w:noProof/>
            </w:rPr>
            <w:fldChar w:fldCharType="begin"/>
          </w:r>
          <w:r w:rsidR="0018294A" w:rsidRPr="00F6387B">
            <w:rPr>
              <w:rStyle w:val="ac"/>
              <w:rFonts w:ascii="Times New Roman" w:hAnsi="Times New Roman" w:cs="Times New Roman"/>
              <w:noProof/>
            </w:rPr>
            <w:instrText xml:space="preserve"> TOC \o "1-3" \h \z \u </w:instrText>
          </w:r>
          <w:r w:rsidRPr="00F6387B">
            <w:rPr>
              <w:rStyle w:val="ac"/>
              <w:rFonts w:ascii="Times New Roman" w:hAnsi="Times New Roman" w:cs="Times New Roman"/>
              <w:noProof/>
            </w:rPr>
            <w:fldChar w:fldCharType="separate"/>
          </w:r>
          <w:hyperlink w:anchor="_Toc30149956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ЗАДАНИЕ №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_Toc30149956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187057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r>
            <w:t>1.</w:t>
          </w:r>
          <w:hyperlink w:anchor="_Toc30149957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ВВЕДЕНИЕ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6379AF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_Toc30149957 \h </w:instrText>
            </w:r>
            <w:r w:rsidR="006379AF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6379AF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6379AF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59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2. ВЫБОР РАСЧЕТНЫХ ПАРАМЕТРОВ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_Toc30149959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60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2.1 Расчетные параметры внутреннего воздуха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_Toc30149960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33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61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2.2 Расчетные параметры наружного воздуха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_Toc30149961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62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3. РАСЧЕТ КОЛИЧЕСТВА ВРЕДНОСТЕЙ, ВЫДЕЛЯЮЩИХСЯ В ПОМЕЩЕНИЕ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_Toc30149962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63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3.1 Расчет теплопоступлений в помещение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_Toc30149963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33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64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3.1.1 Теплопоступления от солнечной радиации через световые проемы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_Toc30149964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33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65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3.1.2 Теплопоступления от солнечной радиации через покрытие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_Toc30149965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33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66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3.1.3 Теплопоступления от искусственного освещения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_Toc30149966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33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67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3.1.4 Теплопоступления от людей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_Toc30149967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68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3.2 Теплопотери через ограждающие конструкции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_Toc30149968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15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69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3.3 Определение влаговыделений в помещениях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_Toc30149969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16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70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3.4 Определение газовыделений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_Toc30149970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18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71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4. РАСЧЕТ ВОЗДУХООБМЕНА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_Toc30149971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20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72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4.1 Выбор типа системы кондиционирования воздуха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_Toc30149972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20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73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 xml:space="preserve">4.2 Воздухообмен по ассимиляции тепло- и влагоизбытков помещений с использованием </w:t>
            </w:r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I</w:t>
            </w:r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-</w:t>
            </w:r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d</w:t>
            </w:r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 xml:space="preserve"> диаграммы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_Toc30149973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20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74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 xml:space="preserve">4.4 Воздухообмен по ассимиляции тепло- и влагоизбытков помещений с использованием </w:t>
            </w:r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I</w:t>
            </w:r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-</w:t>
            </w:r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d</w:t>
            </w:r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 xml:space="preserve"> диаграммы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_Toc30149974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29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75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5. ВОЗДУХОРАСПРЕДЕЛЕНИЕ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_Toc30149975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32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76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5.1 Выбор воздухоприемных и воздухораздающих устройств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_Toc30149976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32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77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5.2 Расчет приточных струй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_Toc30149977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32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78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6. ВЫБОР ЦЕНТРАЛЬНОГО КОНДИЦИОНЕРА И ЕГО ЭЛЕМЕНТОВ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_Toc30149978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36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79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6.1 Процессы обработки приточного воздуха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_Toc30149979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36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80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6.2 Выбор типоразмера кондиционера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_Toc30149980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38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81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8.2 Расчет оросительной камеры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_Toc30149981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39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82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 xml:space="preserve">8.3 Расчет калориферной секции </w:t>
            </w:r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I</w:t>
            </w:r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 xml:space="preserve"> подогрева (холодный период)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_Toc30149982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42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83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8.4 Выбор зональных доводчиков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_Toc30149983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45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84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7. КОМПОНОВКА СИСТЕМ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_Toc30149984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47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85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8. АЭРОДИНАМИЧЕСКИЙ РАСЧЕТ СИСТЕМЫ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_Toc30149985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48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86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8.1 Аэродинамический расчет системы П1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_Toc30149986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49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87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8.2 Аэродинамический расчет системы В3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_Toc30149987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52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88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9. ВЫБОР ВЕНТИЛЯЦИОННОГО ОБОРУДОВАНИЯ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_Toc30149988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58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89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9.1 Система П1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_Toc30149989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58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90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9.2 Система В1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_Toc30149990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59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91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10. СХЕМА АВТОМАТИЧЕСКОГО РЕГУЛИРОВАНИЯ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_Toc30149991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60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Pr="00C647DD" w:rsidRDefault="006379AF" w:rsidP="00187057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30149992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ЗАКЛЮЧЕНИЕ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_Toc30149992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63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647DD" w:rsidRDefault="006379AF" w:rsidP="00187057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149993" w:history="1">
            <w:r w:rsidR="00C647DD" w:rsidRPr="00C647DD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СПИСОК ИСПОЛЬЗОВАННОЙ ЛИТЕРАТУРЫ</w:t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647DD"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_Toc30149993 \h </w:instrTex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A5D6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64</w:t>
            </w:r>
            <w:r w:rsidRPr="00C647D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8294A" w:rsidRPr="00883343" w:rsidRDefault="006379AF" w:rsidP="00187057">
          <w:pPr>
            <w:pStyle w:val="11"/>
            <w:tabs>
              <w:tab w:val="right" w:leader="dot" w:pos="9345"/>
            </w:tabs>
            <w:rPr>
              <w:highlight w:val="yellow"/>
            </w:rPr>
          </w:pPr>
          <w:r w:rsidRPr="00F6387B">
            <w:rPr>
              <w:rStyle w:val="ac"/>
              <w:rFonts w:ascii="Times New Roman" w:hAnsi="Times New Roman" w:cs="Times New Roman"/>
              <w:noProof/>
            </w:rPr>
            <w:fldChar w:fldCharType="end"/>
          </w:r>
        </w:p>
      </w:sdtContent>
    </w:sdt>
    <w:p w:rsidR="001D0C35" w:rsidRPr="00883343" w:rsidRDefault="0018294A" w:rsidP="00187057">
      <w:pPr>
        <w:rPr>
          <w:highlight w:val="yellow"/>
        </w:rPr>
      </w:pPr>
      <w:r w:rsidRPr="00883343">
        <w:rPr>
          <w:highlight w:val="yellow"/>
        </w:rPr>
        <w:br w:type="page"/>
      </w:r>
      <w:bookmarkStart w:id="1" w:name="_GoBack"/>
      <w:bookmarkEnd w:id="1"/>
    </w:p>
    <w:p w:rsidR="0018294A" w:rsidRPr="00883343" w:rsidRDefault="001D0C35" w:rsidP="00C70B62">
      <w:pPr>
        <w:pStyle w:val="1"/>
        <w:numPr>
          <w:ilvl w:val="0"/>
          <w:numId w:val="14"/>
        </w:numPr>
        <w:spacing w:line="360" w:lineRule="auto"/>
        <w:contextualSpacing/>
      </w:pPr>
      <w:bookmarkStart w:id="2" w:name="_Toc30149957"/>
      <w:r w:rsidRPr="00883343">
        <w:lastRenderedPageBreak/>
        <w:t>ВВЕДЕНИЕ</w:t>
      </w:r>
      <w:bookmarkEnd w:id="2"/>
    </w:p>
    <w:p w:rsidR="00883343" w:rsidRDefault="00883343" w:rsidP="00883343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83343">
        <w:rPr>
          <w:rFonts w:ascii="Times New Roman" w:hAnsi="Times New Roman" w:cs="Times New Roman"/>
          <w:sz w:val="28"/>
          <w:szCs w:val="28"/>
        </w:rPr>
        <w:t>Комфорт людей в пансионатах, санаториях и домах отдыха напрямую зависит от грамотно спланированной системы вентиляции. Ее проектированием необходимо заняться до начала строительства объекта. И только после проектных работ и выбора оптимального решения, приступить к установке инженерных систем. Чем отличаются дома отдыха от прочих зданий с позиции вентиляции? Как правило, пансионаты представляют собой большие корпусы, в которых расположены не только номера, но и санузлы, кухня, столовая, технические помещения, конференц-зал. Курортные дома отдыха имеют и лечебные помещения, где постояльцы проходят лечение. В таком случае оздоровительные помещения должны иметь отдельную от номерного фонда вентиляцию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83343" w:rsidRPr="00883343" w:rsidRDefault="00883343" w:rsidP="00883343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83343">
        <w:rPr>
          <w:rFonts w:ascii="Times New Roman" w:hAnsi="Times New Roman" w:cs="Times New Roman"/>
          <w:sz w:val="28"/>
          <w:szCs w:val="28"/>
        </w:rPr>
        <w:t>При проектировании системы вентиляции оздоровительного комплекс и пансионата необходимо учитывать: направление деятельности лечебно-оздоровительного учреждения, количество отдыхающих, наличие больных инфекционными заболеваниями. К примеру, в лечебном учреждении нельзя использовать систему с рекуперацией тепла. Решением может стать мультизональная система кондиционирования VRV и Вентиляция приточно-вытяжного типа, которая  должна иметь хорошую очистку. Вентиляция санаториев профилакториев, а также домов отдыха и лечебниц обязательно должна проходить плановое обслуживание, чистку и замену фильтров. Это предотвратит засорение системы, распространение микробов и инфекций.</w:t>
      </w:r>
    </w:p>
    <w:p w:rsidR="001D0C35" w:rsidRPr="00883343" w:rsidRDefault="001D0C35" w:rsidP="001D0C35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133E2B" w:rsidRPr="00883343" w:rsidRDefault="00133E2B">
      <w:pPr>
        <w:rPr>
          <w:rFonts w:ascii="Times New Roman" w:eastAsiaTheme="majorEastAsia" w:hAnsi="Times New Roman" w:cstheme="majorBidi"/>
          <w:b/>
          <w:bCs/>
          <w:sz w:val="28"/>
          <w:szCs w:val="28"/>
          <w:highlight w:val="yellow"/>
        </w:rPr>
      </w:pPr>
      <w:r w:rsidRPr="00883343">
        <w:rPr>
          <w:highlight w:val="yellow"/>
        </w:rPr>
        <w:br w:type="page"/>
      </w:r>
    </w:p>
    <w:p w:rsidR="002E4294" w:rsidRPr="00883343" w:rsidRDefault="002E4294" w:rsidP="002E4294">
      <w:pPr>
        <w:pStyle w:val="1"/>
        <w:spacing w:line="360" w:lineRule="auto"/>
        <w:contextualSpacing/>
      </w:pPr>
      <w:bookmarkStart w:id="3" w:name="_Toc30149959"/>
      <w:r w:rsidRPr="00883343">
        <w:lastRenderedPageBreak/>
        <w:t>2. ВЫБОР РАСЧЕТНЫХ ПАРАМЕТРОВ</w:t>
      </w:r>
      <w:bookmarkEnd w:id="3"/>
    </w:p>
    <w:p w:rsidR="0018294A" w:rsidRPr="00883343" w:rsidRDefault="002E4294" w:rsidP="0018294A">
      <w:pPr>
        <w:pStyle w:val="2"/>
        <w:spacing w:line="360" w:lineRule="auto"/>
        <w:contextualSpacing/>
      </w:pPr>
      <w:bookmarkStart w:id="4" w:name="_Toc30149960"/>
      <w:r w:rsidRPr="00883343">
        <w:t>2</w:t>
      </w:r>
      <w:r w:rsidR="0018294A" w:rsidRPr="00883343">
        <w:t>.</w:t>
      </w:r>
      <w:r w:rsidRPr="00883343">
        <w:t>1</w:t>
      </w:r>
      <w:r w:rsidR="00187057">
        <w:t xml:space="preserve">. </w:t>
      </w:r>
      <w:r w:rsidRPr="00883343">
        <w:t>Расчетные параметры внутреннего воздуха</w:t>
      </w:r>
      <w:bookmarkEnd w:id="4"/>
    </w:p>
    <w:p w:rsidR="003B5041" w:rsidRPr="00883343" w:rsidRDefault="003B5041" w:rsidP="003B5041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83343">
        <w:rPr>
          <w:rFonts w:ascii="Times New Roman" w:hAnsi="Times New Roman" w:cs="Times New Roman"/>
          <w:sz w:val="28"/>
          <w:szCs w:val="28"/>
        </w:rPr>
        <w:tab/>
        <w:t>Параметры внутреннего воздуха принимаем в соответствии с п. 5.2 [</w:t>
      </w:r>
      <w:r w:rsidR="00133E2B" w:rsidRPr="00883343">
        <w:rPr>
          <w:rFonts w:ascii="Times New Roman" w:hAnsi="Times New Roman" w:cs="Times New Roman"/>
          <w:sz w:val="28"/>
          <w:szCs w:val="28"/>
        </w:rPr>
        <w:t>1</w:t>
      </w:r>
      <w:r w:rsidRPr="00883343">
        <w:rPr>
          <w:rFonts w:ascii="Times New Roman" w:hAnsi="Times New Roman" w:cs="Times New Roman"/>
          <w:sz w:val="28"/>
          <w:szCs w:val="28"/>
        </w:rPr>
        <w:t>], по [</w:t>
      </w:r>
      <w:r w:rsidR="00133E2B" w:rsidRPr="00883343">
        <w:rPr>
          <w:rFonts w:ascii="Times New Roman" w:hAnsi="Times New Roman" w:cs="Times New Roman"/>
          <w:sz w:val="28"/>
          <w:szCs w:val="28"/>
        </w:rPr>
        <w:t>2</w:t>
      </w:r>
      <w:r w:rsidRPr="00883343">
        <w:rPr>
          <w:rFonts w:ascii="Times New Roman" w:hAnsi="Times New Roman" w:cs="Times New Roman"/>
          <w:sz w:val="28"/>
          <w:szCs w:val="28"/>
        </w:rPr>
        <w:t xml:space="preserve">], учитывая категорию помещения. </w:t>
      </w:r>
      <w:r w:rsidR="00883343" w:rsidRPr="00883343">
        <w:rPr>
          <w:rFonts w:ascii="Times New Roman" w:hAnsi="Times New Roman" w:cs="Times New Roman"/>
          <w:sz w:val="28"/>
          <w:szCs w:val="28"/>
        </w:rPr>
        <w:t>Помещения палат относим к категории 1: помещения, в которых люди в положении лежа или сидя находятся в состоянии покоя и отдыха.</w:t>
      </w:r>
    </w:p>
    <w:p w:rsidR="003B5041" w:rsidRPr="00883343" w:rsidRDefault="003B5041" w:rsidP="003B5041">
      <w:pPr>
        <w:pStyle w:val="ab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343">
        <w:rPr>
          <w:rFonts w:ascii="Times New Roman" w:hAnsi="Times New Roman" w:cs="Times New Roman"/>
          <w:sz w:val="28"/>
          <w:szCs w:val="28"/>
        </w:rPr>
        <w:t>Теплый период года</w:t>
      </w:r>
    </w:p>
    <w:p w:rsidR="003B5041" w:rsidRPr="00883343" w:rsidRDefault="006379AF" w:rsidP="003B5041">
      <w:pPr>
        <w:spacing w:line="360" w:lineRule="auto"/>
        <w:ind w:firstLine="708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=24</m:t>
        </m:r>
      </m:oMath>
      <w:r w:rsidR="003B5041" w:rsidRPr="0088334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="003B5041" w:rsidRPr="00883343">
        <w:rPr>
          <w:rFonts w:ascii="Times New Roman" w:eastAsiaTheme="minorEastAsia" w:hAnsi="Times New Roman" w:cs="Times New Roman"/>
          <w:sz w:val="28"/>
          <w:szCs w:val="28"/>
        </w:rPr>
        <w:t>С;</w:t>
      </w:r>
    </w:p>
    <w:p w:rsidR="003B5041" w:rsidRPr="00883343" w:rsidRDefault="006379AF" w:rsidP="003B5041">
      <w:pPr>
        <w:spacing w:line="360" w:lineRule="auto"/>
        <w:ind w:firstLine="708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φ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=60</m:t>
        </m:r>
      </m:oMath>
      <w:r w:rsidR="003B5041" w:rsidRPr="00883343">
        <w:rPr>
          <w:rFonts w:ascii="Times New Roman" w:eastAsiaTheme="minorEastAsia" w:hAnsi="Times New Roman" w:cs="Times New Roman"/>
          <w:sz w:val="28"/>
          <w:szCs w:val="28"/>
        </w:rPr>
        <w:t xml:space="preserve"> %;</w:t>
      </w:r>
    </w:p>
    <w:p w:rsidR="003B5041" w:rsidRPr="00883343" w:rsidRDefault="006379AF" w:rsidP="003B5041">
      <w:pPr>
        <w:spacing w:line="360" w:lineRule="auto"/>
        <w:ind w:firstLine="708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=0,2</m:t>
        </m:r>
      </m:oMath>
      <w:r w:rsidR="003B5041" w:rsidRPr="00883343">
        <w:rPr>
          <w:rFonts w:ascii="Times New Roman" w:eastAsiaTheme="minorEastAsia" w:hAnsi="Times New Roman" w:cs="Times New Roman"/>
          <w:sz w:val="28"/>
          <w:szCs w:val="28"/>
        </w:rPr>
        <w:t>м/с.</w:t>
      </w:r>
    </w:p>
    <w:p w:rsidR="003B5041" w:rsidRPr="009A7ABA" w:rsidRDefault="003B5041" w:rsidP="003B5041">
      <w:pPr>
        <w:pStyle w:val="ab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A7ABA">
        <w:rPr>
          <w:rFonts w:ascii="Times New Roman" w:hAnsi="Times New Roman" w:cs="Times New Roman"/>
          <w:sz w:val="28"/>
          <w:szCs w:val="28"/>
        </w:rPr>
        <w:t>Холодный период года</w:t>
      </w:r>
    </w:p>
    <w:p w:rsidR="003B5041" w:rsidRPr="009A7ABA" w:rsidRDefault="006379AF" w:rsidP="003B5041">
      <w:pPr>
        <w:spacing w:line="360" w:lineRule="auto"/>
        <w:ind w:left="360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=20</m:t>
        </m:r>
      </m:oMath>
      <w:r w:rsidR="003B5041" w:rsidRPr="009A7ABA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="003B5041" w:rsidRPr="009A7ABA">
        <w:rPr>
          <w:rFonts w:ascii="Times New Roman" w:eastAsiaTheme="minorEastAsia" w:hAnsi="Times New Roman" w:cs="Times New Roman"/>
          <w:sz w:val="28"/>
          <w:szCs w:val="28"/>
        </w:rPr>
        <w:t>С;</w:t>
      </w:r>
    </w:p>
    <w:p w:rsidR="003B5041" w:rsidRPr="009A7ABA" w:rsidRDefault="006379AF" w:rsidP="003B5041">
      <w:pPr>
        <w:spacing w:line="360" w:lineRule="auto"/>
        <w:ind w:left="360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φ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=30</m:t>
        </m:r>
      </m:oMath>
      <w:r w:rsidR="00A047A6" w:rsidRPr="009A7ABA">
        <w:rPr>
          <w:rFonts w:ascii="Times New Roman" w:eastAsiaTheme="minorEastAsia" w:hAnsi="Times New Roman" w:cs="Times New Roman"/>
          <w:sz w:val="28"/>
          <w:szCs w:val="28"/>
        </w:rPr>
        <w:t>%</w:t>
      </w:r>
      <w:r w:rsidR="003B5041" w:rsidRPr="009A7ABA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3B5041" w:rsidRPr="009A7ABA" w:rsidRDefault="006379AF" w:rsidP="003B5041">
      <w:pPr>
        <w:spacing w:line="360" w:lineRule="auto"/>
        <w:ind w:left="360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=0,2</m:t>
        </m:r>
      </m:oMath>
      <w:r w:rsidR="003B5041" w:rsidRPr="009A7ABA">
        <w:rPr>
          <w:rFonts w:ascii="Times New Roman" w:eastAsiaTheme="minorEastAsia" w:hAnsi="Times New Roman" w:cs="Times New Roman"/>
          <w:sz w:val="28"/>
          <w:szCs w:val="28"/>
        </w:rPr>
        <w:t xml:space="preserve"> м/с.</w:t>
      </w:r>
    </w:p>
    <w:p w:rsidR="00CF461E" w:rsidRPr="009A7ABA" w:rsidRDefault="003B5041" w:rsidP="00320C74">
      <w:pPr>
        <w:pStyle w:val="3"/>
      </w:pPr>
      <w:bookmarkStart w:id="5" w:name="_Toc30149961"/>
      <w:r w:rsidRPr="009A7ABA">
        <w:t>2</w:t>
      </w:r>
      <w:r w:rsidR="00CF461E" w:rsidRPr="009A7ABA">
        <w:t>.2</w:t>
      </w:r>
      <w:r w:rsidRPr="009A7ABA">
        <w:t xml:space="preserve"> Расчетные</w:t>
      </w:r>
      <w:r w:rsidR="00AD596F">
        <w:t xml:space="preserve"> </w:t>
      </w:r>
      <w:r w:rsidRPr="009A7ABA">
        <w:t>п</w:t>
      </w:r>
      <w:r w:rsidR="00CF461E" w:rsidRPr="009A7ABA">
        <w:t>араметры наружного воздуха</w:t>
      </w:r>
      <w:bookmarkEnd w:id="5"/>
    </w:p>
    <w:p w:rsidR="00FD740F" w:rsidRPr="009A7ABA" w:rsidRDefault="00FD740F" w:rsidP="00CF461E">
      <w:pPr>
        <w:pStyle w:val="31"/>
        <w:spacing w:line="360" w:lineRule="auto"/>
        <w:ind w:firstLine="540"/>
        <w:rPr>
          <w:sz w:val="28"/>
          <w:szCs w:val="28"/>
        </w:rPr>
      </w:pPr>
    </w:p>
    <w:p w:rsidR="00CF461E" w:rsidRPr="009A7ABA" w:rsidRDefault="00CF461E" w:rsidP="00CF461E">
      <w:pPr>
        <w:pStyle w:val="31"/>
        <w:spacing w:line="360" w:lineRule="auto"/>
        <w:ind w:firstLine="540"/>
        <w:rPr>
          <w:sz w:val="28"/>
          <w:szCs w:val="28"/>
        </w:rPr>
      </w:pPr>
      <w:r w:rsidRPr="009A7ABA">
        <w:rPr>
          <w:sz w:val="28"/>
          <w:szCs w:val="28"/>
        </w:rPr>
        <w:t xml:space="preserve">Расчетные параметры наружного воздуха принимаем </w:t>
      </w:r>
      <w:r w:rsidR="00B33F57" w:rsidRPr="009A7ABA">
        <w:rPr>
          <w:sz w:val="28"/>
          <w:szCs w:val="28"/>
        </w:rPr>
        <w:t>в соответствии с пунктом 5</w:t>
      </w:r>
      <w:r w:rsidR="001C5B0B" w:rsidRPr="009A7ABA">
        <w:rPr>
          <w:sz w:val="28"/>
          <w:szCs w:val="28"/>
        </w:rPr>
        <w:t>.1</w:t>
      </w:r>
      <w:r w:rsidR="00B33F57" w:rsidRPr="009A7ABA">
        <w:rPr>
          <w:sz w:val="28"/>
          <w:szCs w:val="28"/>
        </w:rPr>
        <w:t>3 по параметрам Б [</w:t>
      </w:r>
      <w:r w:rsidR="00133E2B" w:rsidRPr="009A7ABA">
        <w:rPr>
          <w:sz w:val="28"/>
          <w:szCs w:val="28"/>
        </w:rPr>
        <w:t>1</w:t>
      </w:r>
      <w:r w:rsidRPr="009A7ABA">
        <w:rPr>
          <w:sz w:val="28"/>
          <w:szCs w:val="28"/>
        </w:rPr>
        <w:t>].</w:t>
      </w:r>
    </w:p>
    <w:p w:rsidR="000901E6" w:rsidRPr="00F6201C" w:rsidRDefault="00B33F57" w:rsidP="000901E6">
      <w:pPr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6201C">
        <w:rPr>
          <w:rFonts w:ascii="Times New Roman" w:hAnsi="Times New Roman" w:cs="Times New Roman"/>
          <w:sz w:val="28"/>
          <w:szCs w:val="28"/>
        </w:rPr>
        <w:t>Теплый период (параметры Б</w:t>
      </w:r>
      <w:r w:rsidR="000901E6" w:rsidRPr="00F6201C">
        <w:rPr>
          <w:rFonts w:ascii="Times New Roman" w:hAnsi="Times New Roman" w:cs="Times New Roman"/>
          <w:sz w:val="28"/>
          <w:szCs w:val="28"/>
        </w:rPr>
        <w:t>):</w:t>
      </w:r>
    </w:p>
    <w:p w:rsidR="000901E6" w:rsidRPr="00F6201C" w:rsidRDefault="006379AF" w:rsidP="000901E6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  <w:lang w:val="en-GB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=26 ℃</m:t>
        </m:r>
      </m:oMath>
      <w:r w:rsidR="00DF0CA8" w:rsidRPr="00F6201C">
        <w:rPr>
          <w:rFonts w:ascii="Times New Roman" w:hAnsi="Times New Roman" w:cs="Times New Roman"/>
          <w:sz w:val="28"/>
          <w:szCs w:val="28"/>
        </w:rPr>
        <w:t>(табл.</w:t>
      </w:r>
      <w:r w:rsidR="00DA2B98" w:rsidRPr="00F6201C">
        <w:rPr>
          <w:rFonts w:ascii="Times New Roman" w:hAnsi="Times New Roman" w:cs="Times New Roman"/>
          <w:sz w:val="28"/>
          <w:szCs w:val="28"/>
        </w:rPr>
        <w:t>4.1</w:t>
      </w:r>
      <w:r w:rsidR="00DF0CA8" w:rsidRPr="00F6201C">
        <w:rPr>
          <w:rFonts w:ascii="Times New Roman" w:hAnsi="Times New Roman" w:cs="Times New Roman"/>
          <w:sz w:val="28"/>
          <w:szCs w:val="28"/>
        </w:rPr>
        <w:t xml:space="preserve"> [</w:t>
      </w:r>
      <w:r w:rsidR="00133E2B" w:rsidRPr="00F6201C">
        <w:rPr>
          <w:rFonts w:ascii="Times New Roman" w:hAnsi="Times New Roman" w:cs="Times New Roman"/>
          <w:sz w:val="28"/>
          <w:szCs w:val="28"/>
        </w:rPr>
        <w:t>3</w:t>
      </w:r>
      <w:r w:rsidR="00DF0CA8" w:rsidRPr="00F6201C">
        <w:rPr>
          <w:rFonts w:ascii="Times New Roman" w:hAnsi="Times New Roman" w:cs="Times New Roman"/>
          <w:sz w:val="28"/>
          <w:szCs w:val="28"/>
        </w:rPr>
        <w:t xml:space="preserve">], колонка </w:t>
      </w:r>
      <w:r w:rsidR="00B33F57" w:rsidRPr="00F6201C">
        <w:rPr>
          <w:rFonts w:ascii="Times New Roman" w:hAnsi="Times New Roman" w:cs="Times New Roman"/>
          <w:sz w:val="28"/>
          <w:szCs w:val="28"/>
        </w:rPr>
        <w:t>4</w:t>
      </w:r>
      <w:r w:rsidR="00DF0CA8" w:rsidRPr="00F6201C">
        <w:rPr>
          <w:rFonts w:ascii="Times New Roman" w:hAnsi="Times New Roman" w:cs="Times New Roman"/>
          <w:sz w:val="28"/>
          <w:szCs w:val="28"/>
        </w:rPr>
        <w:t>, обеспеченность 0,9</w:t>
      </w:r>
      <w:r w:rsidR="00B33F57" w:rsidRPr="00F6201C">
        <w:rPr>
          <w:rFonts w:ascii="Times New Roman" w:hAnsi="Times New Roman" w:cs="Times New Roman"/>
          <w:sz w:val="28"/>
          <w:szCs w:val="28"/>
        </w:rPr>
        <w:t>8</w:t>
      </w:r>
      <w:r w:rsidR="00DF0CA8" w:rsidRPr="00F6201C">
        <w:rPr>
          <w:rFonts w:ascii="Times New Roman" w:hAnsi="Times New Roman" w:cs="Times New Roman"/>
          <w:sz w:val="28"/>
          <w:szCs w:val="28"/>
        </w:rPr>
        <w:t>)</w:t>
      </w:r>
      <w:r w:rsidR="000901E6" w:rsidRPr="00F6201C">
        <w:rPr>
          <w:rFonts w:ascii="Times New Roman" w:hAnsi="Times New Roman" w:cs="Times New Roman"/>
          <w:iCs/>
          <w:sz w:val="28"/>
          <w:szCs w:val="28"/>
        </w:rPr>
        <w:t>;</w:t>
      </w:r>
    </w:p>
    <w:p w:rsidR="000901E6" w:rsidRPr="00F6201C" w:rsidRDefault="006379AF" w:rsidP="000901E6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  <w:lang w:val="en-GB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p>
        </m:sSubSup>
      </m:oMath>
      <w:r w:rsidR="000901E6" w:rsidRPr="00F6201C">
        <w:rPr>
          <w:rFonts w:ascii="Times New Roman" w:hAnsi="Times New Roman" w:cs="Times New Roman"/>
          <w:sz w:val="28"/>
          <w:szCs w:val="28"/>
        </w:rPr>
        <w:t xml:space="preserve"> = </w:t>
      </w:r>
      <w:r w:rsidR="00F6201C" w:rsidRPr="00F6201C">
        <w:rPr>
          <w:rFonts w:ascii="Times New Roman" w:hAnsi="Times New Roman" w:cs="Times New Roman"/>
          <w:sz w:val="28"/>
          <w:szCs w:val="28"/>
        </w:rPr>
        <w:t>52,3</w:t>
      </w:r>
      <w:r w:rsidR="000901E6" w:rsidRPr="00F6201C">
        <w:rPr>
          <w:rFonts w:ascii="Times New Roman" w:hAnsi="Times New Roman" w:cs="Times New Roman"/>
          <w:sz w:val="28"/>
          <w:szCs w:val="28"/>
        </w:rPr>
        <w:t xml:space="preserve"> кДж/кг</w:t>
      </w:r>
      <w:r w:rsidR="00DA2B98" w:rsidRPr="00F6201C">
        <w:rPr>
          <w:rFonts w:ascii="Times New Roman" w:hAnsi="Times New Roman" w:cs="Times New Roman"/>
          <w:sz w:val="28"/>
          <w:szCs w:val="28"/>
        </w:rPr>
        <w:t xml:space="preserve"> (карта А.5 [</w:t>
      </w:r>
      <w:r w:rsidR="00133E2B" w:rsidRPr="00F6201C">
        <w:rPr>
          <w:rFonts w:ascii="Times New Roman" w:hAnsi="Times New Roman" w:cs="Times New Roman"/>
          <w:sz w:val="28"/>
          <w:szCs w:val="28"/>
        </w:rPr>
        <w:t>3</w:t>
      </w:r>
      <w:r w:rsidR="00DA2B98" w:rsidRPr="00F6201C">
        <w:rPr>
          <w:rFonts w:ascii="Times New Roman" w:hAnsi="Times New Roman" w:cs="Times New Roman"/>
          <w:sz w:val="28"/>
          <w:szCs w:val="28"/>
        </w:rPr>
        <w:t>])</w:t>
      </w:r>
      <w:r w:rsidR="000901E6" w:rsidRPr="00F6201C">
        <w:rPr>
          <w:rFonts w:ascii="Times New Roman" w:hAnsi="Times New Roman" w:cs="Times New Roman"/>
          <w:sz w:val="28"/>
          <w:szCs w:val="28"/>
        </w:rPr>
        <w:t>;</w:t>
      </w:r>
    </w:p>
    <w:p w:rsidR="000901E6" w:rsidRPr="00F6201C" w:rsidRDefault="006379AF" w:rsidP="000901E6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  <w:lang w:val="en-GB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p>
        </m:sSubSup>
      </m:oMath>
      <w:r w:rsidR="000901E6" w:rsidRPr="00F6201C">
        <w:rPr>
          <w:rFonts w:ascii="Times New Roman" w:hAnsi="Times New Roman" w:cs="Times New Roman"/>
          <w:sz w:val="28"/>
          <w:szCs w:val="28"/>
        </w:rPr>
        <w:t xml:space="preserve"> = </w:t>
      </w:r>
      <w:r w:rsidR="00AB11AD" w:rsidRPr="00F6201C">
        <w:rPr>
          <w:rFonts w:ascii="Times New Roman" w:hAnsi="Times New Roman" w:cs="Times New Roman"/>
          <w:sz w:val="28"/>
          <w:szCs w:val="28"/>
        </w:rPr>
        <w:t>2,7</w:t>
      </w:r>
      <w:r w:rsidR="000901E6" w:rsidRPr="00F6201C">
        <w:rPr>
          <w:rFonts w:ascii="Times New Roman" w:hAnsi="Times New Roman" w:cs="Times New Roman"/>
          <w:sz w:val="28"/>
          <w:szCs w:val="28"/>
        </w:rPr>
        <w:t xml:space="preserve"> м/с</w:t>
      </w:r>
      <w:r w:rsidR="00DA2B98" w:rsidRPr="00F6201C">
        <w:rPr>
          <w:rFonts w:ascii="Times New Roman" w:hAnsi="Times New Roman" w:cs="Times New Roman"/>
          <w:sz w:val="28"/>
          <w:szCs w:val="28"/>
        </w:rPr>
        <w:t xml:space="preserve"> (табл.4.1 [</w:t>
      </w:r>
      <w:r w:rsidR="001C5B0B" w:rsidRPr="00F6201C">
        <w:rPr>
          <w:rFonts w:ascii="Times New Roman" w:hAnsi="Times New Roman" w:cs="Times New Roman"/>
          <w:sz w:val="28"/>
          <w:szCs w:val="28"/>
        </w:rPr>
        <w:t>2</w:t>
      </w:r>
      <w:r w:rsidR="00DA2B98" w:rsidRPr="00F6201C">
        <w:rPr>
          <w:rFonts w:ascii="Times New Roman" w:hAnsi="Times New Roman" w:cs="Times New Roman"/>
          <w:sz w:val="28"/>
          <w:szCs w:val="28"/>
        </w:rPr>
        <w:t>], колонка 13)</w:t>
      </w:r>
      <w:r w:rsidR="00DA2B98" w:rsidRPr="00F6201C">
        <w:rPr>
          <w:rFonts w:ascii="Times New Roman" w:hAnsi="Times New Roman" w:cs="Times New Roman"/>
          <w:iCs/>
          <w:sz w:val="28"/>
          <w:szCs w:val="28"/>
        </w:rPr>
        <w:t>;</w:t>
      </w:r>
    </w:p>
    <w:p w:rsidR="000901E6" w:rsidRPr="009A7ABA" w:rsidRDefault="000901E6" w:rsidP="000901E6">
      <w:pPr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9A7ABA">
        <w:rPr>
          <w:rFonts w:ascii="Times New Roman" w:hAnsi="Times New Roman" w:cs="Times New Roman"/>
          <w:sz w:val="28"/>
          <w:szCs w:val="28"/>
        </w:rPr>
        <w:t>Холодный период (параметры Б):</w:t>
      </w:r>
    </w:p>
    <w:p w:rsidR="000901E6" w:rsidRPr="009A7ABA" w:rsidRDefault="006379AF" w:rsidP="000901E6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  <w:lang w:val="en-GB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=-36 ℃</m:t>
        </m:r>
      </m:oMath>
      <w:r w:rsidR="00DA2B98" w:rsidRPr="009A7ABA">
        <w:rPr>
          <w:rFonts w:ascii="Times New Roman" w:hAnsi="Times New Roman" w:cs="Times New Roman"/>
          <w:sz w:val="28"/>
          <w:szCs w:val="28"/>
        </w:rPr>
        <w:t>(табл.3.1 [</w:t>
      </w:r>
      <w:r w:rsidR="00133E2B" w:rsidRPr="009A7ABA">
        <w:rPr>
          <w:rFonts w:ascii="Times New Roman" w:hAnsi="Times New Roman" w:cs="Times New Roman"/>
          <w:sz w:val="28"/>
          <w:szCs w:val="28"/>
        </w:rPr>
        <w:t>3</w:t>
      </w:r>
      <w:r w:rsidR="00DA2B98" w:rsidRPr="009A7ABA">
        <w:rPr>
          <w:rFonts w:ascii="Times New Roman" w:hAnsi="Times New Roman" w:cs="Times New Roman"/>
          <w:sz w:val="28"/>
          <w:szCs w:val="28"/>
        </w:rPr>
        <w:t>]</w:t>
      </w:r>
      <w:r w:rsidR="00B33F57" w:rsidRPr="009A7ABA">
        <w:rPr>
          <w:rFonts w:ascii="Times New Roman" w:hAnsi="Times New Roman" w:cs="Times New Roman"/>
          <w:sz w:val="28"/>
          <w:szCs w:val="28"/>
        </w:rPr>
        <w:t>, колонка 5, обеспеченность 0,92</w:t>
      </w:r>
      <w:r w:rsidR="00DA2B98" w:rsidRPr="009A7ABA">
        <w:rPr>
          <w:rFonts w:ascii="Times New Roman" w:hAnsi="Times New Roman" w:cs="Times New Roman"/>
          <w:sz w:val="28"/>
          <w:szCs w:val="28"/>
        </w:rPr>
        <w:t>)</w:t>
      </w:r>
      <w:r w:rsidR="00DA2B98" w:rsidRPr="009A7ABA">
        <w:rPr>
          <w:rFonts w:ascii="Times New Roman" w:hAnsi="Times New Roman" w:cs="Times New Roman"/>
          <w:iCs/>
          <w:sz w:val="28"/>
          <w:szCs w:val="28"/>
        </w:rPr>
        <w:t>;</w:t>
      </w:r>
    </w:p>
    <w:p w:rsidR="000901E6" w:rsidRPr="009A7ABA" w:rsidRDefault="006379AF" w:rsidP="000901E6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  <w:lang w:val="en-GB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sup>
        </m:sSubSup>
        <m:r>
          <w:rPr>
            <w:rFonts w:ascii="Cambria Math" w:hAnsi="Cambria Math" w:cs="Times New Roman"/>
            <w:sz w:val="28"/>
            <w:szCs w:val="28"/>
            <w:lang w:val="en-GB"/>
          </w:rPr>
          <m:t>=-41</m:t>
        </m:r>
      </m:oMath>
      <w:r w:rsidR="000901E6" w:rsidRPr="009A7ABA">
        <w:rPr>
          <w:rFonts w:ascii="Times New Roman" w:hAnsi="Times New Roman" w:cs="Times New Roman"/>
          <w:sz w:val="28"/>
          <w:szCs w:val="28"/>
        </w:rPr>
        <w:t xml:space="preserve"> кДж/кг;</w:t>
      </w:r>
    </w:p>
    <w:p w:rsidR="000901E6" w:rsidRPr="009A7ABA" w:rsidRDefault="006379AF" w:rsidP="000901E6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  <w:lang w:val="en-GB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=4,7</m:t>
        </m:r>
      </m:oMath>
      <w:r w:rsidR="00DA2B98" w:rsidRPr="009A7ABA">
        <w:rPr>
          <w:rFonts w:ascii="Times New Roman" w:hAnsi="Times New Roman" w:cs="Times New Roman"/>
          <w:sz w:val="28"/>
          <w:szCs w:val="28"/>
        </w:rPr>
        <w:t>м/с (табл.3.1 [</w:t>
      </w:r>
      <w:r w:rsidR="00133E2B" w:rsidRPr="009A7ABA">
        <w:rPr>
          <w:rFonts w:ascii="Times New Roman" w:hAnsi="Times New Roman" w:cs="Times New Roman"/>
          <w:sz w:val="28"/>
          <w:szCs w:val="28"/>
        </w:rPr>
        <w:t>3</w:t>
      </w:r>
      <w:r w:rsidR="00DA2B98" w:rsidRPr="009A7ABA">
        <w:rPr>
          <w:rFonts w:ascii="Times New Roman" w:hAnsi="Times New Roman" w:cs="Times New Roman"/>
          <w:sz w:val="28"/>
          <w:szCs w:val="28"/>
        </w:rPr>
        <w:t>], колонка 19)</w:t>
      </w:r>
      <w:r w:rsidR="00DA2B98" w:rsidRPr="009A7ABA">
        <w:rPr>
          <w:rFonts w:ascii="Times New Roman" w:hAnsi="Times New Roman" w:cs="Times New Roman"/>
          <w:iCs/>
          <w:sz w:val="28"/>
          <w:szCs w:val="28"/>
        </w:rPr>
        <w:t>;</w:t>
      </w:r>
    </w:p>
    <w:p w:rsidR="00DA2B98" w:rsidRPr="009A7ABA" w:rsidRDefault="00DA2B98" w:rsidP="00DA2B98">
      <w:pPr>
        <w:spacing w:line="360" w:lineRule="auto"/>
        <w:ind w:firstLine="53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7ABA">
        <w:rPr>
          <w:rFonts w:ascii="Times New Roman" w:hAnsi="Times New Roman" w:cs="Times New Roman"/>
          <w:sz w:val="28"/>
          <w:szCs w:val="28"/>
        </w:rPr>
        <w:t>Б</w:t>
      </w:r>
      <w:r w:rsidR="00A42C44" w:rsidRPr="009A7ABA">
        <w:rPr>
          <w:rFonts w:ascii="Times New Roman" w:hAnsi="Times New Roman" w:cs="Times New Roman"/>
          <w:sz w:val="28"/>
          <w:szCs w:val="28"/>
        </w:rPr>
        <w:t>арометрическое давление B=</w:t>
      </w:r>
      <w:r w:rsidR="009A7ABA" w:rsidRPr="009A7ABA">
        <w:rPr>
          <w:rFonts w:ascii="Times New Roman" w:hAnsi="Times New Roman" w:cs="Times New Roman"/>
          <w:sz w:val="28"/>
          <w:szCs w:val="28"/>
        </w:rPr>
        <w:t>987</w:t>
      </w:r>
      <w:r w:rsidRPr="009A7ABA">
        <w:rPr>
          <w:rFonts w:ascii="Times New Roman" w:hAnsi="Times New Roman" w:cs="Times New Roman"/>
          <w:sz w:val="28"/>
          <w:szCs w:val="28"/>
        </w:rPr>
        <w:t>гПа (табл.2 [</w:t>
      </w:r>
      <w:r w:rsidR="00133E2B" w:rsidRPr="009A7ABA">
        <w:rPr>
          <w:rFonts w:ascii="Times New Roman" w:hAnsi="Times New Roman" w:cs="Times New Roman"/>
          <w:sz w:val="28"/>
          <w:szCs w:val="28"/>
        </w:rPr>
        <w:t>3</w:t>
      </w:r>
      <w:r w:rsidRPr="009A7ABA">
        <w:rPr>
          <w:rFonts w:ascii="Times New Roman" w:hAnsi="Times New Roman" w:cs="Times New Roman"/>
          <w:sz w:val="28"/>
          <w:szCs w:val="28"/>
        </w:rPr>
        <w:t>], колонка 2);</w:t>
      </w:r>
    </w:p>
    <w:p w:rsidR="00133E2B" w:rsidRPr="006071FC" w:rsidRDefault="00133E2B" w:rsidP="00133E2B">
      <w:pPr>
        <w:pStyle w:val="1"/>
      </w:pPr>
      <w:bookmarkStart w:id="6" w:name="_Toc30149962"/>
      <w:r w:rsidRPr="006071FC">
        <w:lastRenderedPageBreak/>
        <w:t>3. РАСЧЕТ КОЛИЧЕСТВА ВРЕДНОСТЕЙ, ВЫДЕЛЯЮЩИХСЯ В ПОМЕЩЕНИЕ</w:t>
      </w:r>
      <w:bookmarkEnd w:id="6"/>
    </w:p>
    <w:p w:rsidR="00133E2B" w:rsidRPr="006071FC" w:rsidRDefault="00133E2B" w:rsidP="00133E2B">
      <w:pPr>
        <w:pStyle w:val="2"/>
      </w:pPr>
      <w:bookmarkStart w:id="7" w:name="_Toc30149963"/>
      <w:r w:rsidRPr="006071FC">
        <w:t>3.1 Расчет теплопоступлений в помещение</w:t>
      </w:r>
      <w:bookmarkEnd w:id="7"/>
    </w:p>
    <w:p w:rsidR="00133E2B" w:rsidRPr="00F6201C" w:rsidRDefault="00133E2B" w:rsidP="00133E2B">
      <w:pPr>
        <w:pStyle w:val="3"/>
      </w:pPr>
      <w:bookmarkStart w:id="8" w:name="_Toc30149964"/>
      <w:r w:rsidRPr="006071FC">
        <w:t>3.1.1 Теплопоступления от солнечной радиации через световые проемы</w:t>
      </w:r>
      <w:bookmarkEnd w:id="8"/>
    </w:p>
    <w:p w:rsidR="00EF4CF6" w:rsidRPr="00F6201C" w:rsidRDefault="00EF4CF6" w:rsidP="00133E2B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F4CF6" w:rsidRPr="00F6201C" w:rsidRDefault="00EF4CF6" w:rsidP="00133E2B">
      <w:pPr>
        <w:spacing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6201C">
        <w:rPr>
          <w:rFonts w:ascii="Times New Roman" w:hAnsi="Times New Roman" w:cs="Times New Roman"/>
          <w:sz w:val="28"/>
          <w:szCs w:val="28"/>
        </w:rPr>
        <w:t xml:space="preserve">Максимальные теплопоступления от солнечной радиации через окна, фонари, витражи, остекленные части балконных и входных дверей в здание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, кДж/ч</m:t>
        </m:r>
      </m:oMath>
      <w:r w:rsidRPr="00F6201C">
        <w:rPr>
          <w:rFonts w:ascii="Times New Roman" w:eastAsiaTheme="minorEastAsia" w:hAnsi="Times New Roman" w:cs="Times New Roman"/>
          <w:sz w:val="28"/>
          <w:szCs w:val="28"/>
        </w:rPr>
        <w:t xml:space="preserve">, происходят в периоды максимального солнечного облучения наружной поверхности соответствующего ограждения. Эти поступления теплоты складываются из тепла солнечной радиации, непосредственно прошедшей через остекленную часть конструкции ограждения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п.р.</m:t>
            </m:r>
          </m:sub>
        </m:sSub>
      </m:oMath>
      <w:r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и из теплового потока за счет теплопередачи через заполнение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тп.</m:t>
            </m:r>
          </m:sub>
        </m:sSub>
      </m:oMath>
    </w:p>
    <w:p w:rsidR="00EF4CF6" w:rsidRPr="00F6201C" w:rsidRDefault="00EF4CF6" w:rsidP="00133E2B">
      <w:pPr>
        <w:spacing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6201C">
        <w:rPr>
          <w:rFonts w:ascii="Times New Roman" w:hAnsi="Times New Roman" w:cs="Times New Roman"/>
          <w:sz w:val="28"/>
          <w:szCs w:val="28"/>
        </w:rPr>
        <w:t xml:space="preserve">При проектировании вентиляции, в том числе и с адиабатическим охлаждением приточного воздуха, поступление тепла в помещение за счет солнечной радиации и разности температур наружного и внутреннего воздуха, через световые проемы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, кДж/ч</m:t>
        </m:r>
      </m:oMath>
      <w:r w:rsidRPr="00F6201C">
        <w:rPr>
          <w:rFonts w:ascii="Times New Roman" w:eastAsiaTheme="minorEastAsia" w:hAnsi="Times New Roman" w:cs="Times New Roman"/>
          <w:sz w:val="28"/>
          <w:szCs w:val="28"/>
        </w:rPr>
        <w:t>, следует определять по формуле</w:t>
      </w:r>
    </w:p>
    <w:p w:rsidR="00EF4CF6" w:rsidRPr="00F6201C" w:rsidRDefault="006379AF" w:rsidP="00EF4CF6">
      <w:pPr>
        <w:spacing w:line="360" w:lineRule="auto"/>
        <w:ind w:firstLine="567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п.р.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т.п.</m:t>
            </m:r>
          </m:sub>
        </m:sSub>
      </m:oMath>
      <w:r w:rsidR="00EF4CF6"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B027B" w:rsidRPr="00CC4453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</w:t>
      </w:r>
      <w:r w:rsidR="00EF4CF6" w:rsidRPr="00F6201C">
        <w:rPr>
          <w:rFonts w:ascii="Times New Roman" w:eastAsiaTheme="minorEastAsia" w:hAnsi="Times New Roman" w:cs="Times New Roman"/>
          <w:sz w:val="28"/>
          <w:szCs w:val="28"/>
        </w:rPr>
        <w:t>(1)</w:t>
      </w:r>
    </w:p>
    <w:p w:rsidR="00133E2B" w:rsidRPr="00F6201C" w:rsidRDefault="006379AF" w:rsidP="00133E2B">
      <w:pPr>
        <w:spacing w:line="360" w:lineRule="auto"/>
        <w:ind w:firstLine="567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=3,6∙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п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инс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р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обл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ОК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о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0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∙(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)</m:t>
        </m:r>
      </m:oMath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         (</w:t>
      </w:r>
      <w:r w:rsidR="00E433BF" w:rsidRPr="00F6201C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133E2B" w:rsidRPr="00F6201C" w:rsidRDefault="00133E2B" w:rsidP="00133E2B">
      <w:pPr>
        <w:spacing w:line="360" w:lineRule="auto"/>
        <w:ind w:left="567" w:hanging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6201C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</m:t>
            </m:r>
          </m:sub>
        </m:sSub>
      </m:oMath>
      <w:r w:rsidRPr="00F6201C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р</m:t>
            </m:r>
          </m:sub>
        </m:sSub>
      </m:oMath>
      <w:r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– максимальная интенсивность прямой и рассеянной солнечной радиации, падающей на световой проем, Вт/м</w:t>
      </w:r>
      <w:r w:rsidRPr="00F6201C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F6201C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133E2B" w:rsidRPr="00F6201C" w:rsidRDefault="006379AF" w:rsidP="00133E2B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ОК</m:t>
            </m:r>
          </m:sub>
        </m:sSub>
      </m:oMath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– площадь светопроема, м</w:t>
      </w:r>
      <w:r w:rsidR="00133E2B" w:rsidRPr="00F6201C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133E2B" w:rsidRPr="00F6201C" w:rsidRDefault="006379AF" w:rsidP="00133E2B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теплопропускания окон с учетом заполнения непрозрачной частью (переплетами) заполнения светопроема;</w:t>
      </w:r>
    </w:p>
    <w:p w:rsidR="00133E2B" w:rsidRPr="00F6201C" w:rsidRDefault="006379AF" w:rsidP="00133E2B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теплопропускания прозрачной частью заполнения светопроема;</w:t>
      </w:r>
    </w:p>
    <w:p w:rsidR="00133E2B" w:rsidRPr="00F6201C" w:rsidRDefault="006379AF" w:rsidP="00133E2B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</m:oMath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теплопропускания нестационарными солнцезащитными устройствами;</w:t>
      </w:r>
    </w:p>
    <w:p w:rsidR="00133E2B" w:rsidRPr="00F6201C" w:rsidRDefault="006379AF" w:rsidP="00133E2B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инс</m:t>
            </m:r>
          </m:sub>
        </m:sSub>
      </m:oMath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инсоляции, учитывающий долю прошедшего потока падающей на вертикальный световой проем прямой солнечной радиации после затенения козырьками;</w:t>
      </w:r>
    </w:p>
    <w:p w:rsidR="00133E2B" w:rsidRPr="00F6201C" w:rsidRDefault="006379AF" w:rsidP="00133E2B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обл</m:t>
            </m:r>
          </m:sub>
        </m:sSub>
      </m:oMath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облучения поверхности светопроема рассеянной радиацией;</w:t>
      </w:r>
    </w:p>
    <w:p w:rsidR="00133E2B" w:rsidRPr="00F6201C" w:rsidRDefault="006379AF" w:rsidP="00133E2B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</m:t>
            </m:r>
          </m:sub>
        </m:sSub>
      </m:oMath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– площадь светового проема, м</w:t>
      </w:r>
      <w:r w:rsidR="00133E2B" w:rsidRPr="00F6201C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133E2B" w:rsidRPr="00F6201C" w:rsidRDefault="006379AF" w:rsidP="00133E2B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</m:sub>
        </m:sSub>
      </m:oMath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– температуры наружного и внутреннего воздуха, </w:t>
      </w:r>
      <w:r w:rsidR="00133E2B" w:rsidRPr="00F6201C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>С;</w:t>
      </w:r>
    </w:p>
    <w:p w:rsidR="00133E2B" w:rsidRPr="00F6201C" w:rsidRDefault="006379AF" w:rsidP="00133E2B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</m:oMath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 xml:space="preserve"> – термическое сопротивление окна, м</w:t>
      </w:r>
      <w:r w:rsidR="00133E2B" w:rsidRPr="00F6201C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>·</w:t>
      </w:r>
      <w:r w:rsidR="00133E2B" w:rsidRPr="00F6201C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="00133E2B" w:rsidRPr="00F6201C">
        <w:rPr>
          <w:rFonts w:ascii="Times New Roman" w:eastAsiaTheme="minorEastAsia" w:hAnsi="Times New Roman" w:cs="Times New Roman"/>
          <w:sz w:val="28"/>
          <w:szCs w:val="28"/>
        </w:rPr>
        <w:t>С/Вт.</w:t>
      </w:r>
    </w:p>
    <w:p w:rsidR="00133E2B" w:rsidRPr="00F6201C" w:rsidRDefault="00133E2B" w:rsidP="00133E2B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6201C">
        <w:rPr>
          <w:rFonts w:ascii="Times New Roman" w:eastAsiaTheme="minorEastAsia" w:hAnsi="Times New Roman" w:cs="Times New Roman"/>
          <w:sz w:val="28"/>
          <w:szCs w:val="28"/>
        </w:rPr>
        <w:tab/>
        <w:t>Термическое сопротивление окна принимаем равным требуемому термическому сопротивлению по условиям энергосбережения, по формуле</w:t>
      </w:r>
    </w:p>
    <w:p w:rsidR="00133E2B" w:rsidRPr="00905F76" w:rsidRDefault="006379AF" w:rsidP="00133E2B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o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тр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a</m:t>
        </m:r>
        <m:r>
          <w:rPr>
            <w:rFonts w:ascii="Cambria Math" w:eastAsiaTheme="minorEastAsia" w:hAnsi="Cambria Math" w:cs="Times New Roman"/>
            <w:sz w:val="28"/>
            <w:szCs w:val="28"/>
          </w:rPr>
          <m:t>∙ГСОП+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b</m:t>
        </m:r>
      </m:oMath>
      <w:r w:rsidR="00133E2B" w:rsidRPr="00905F76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(</w:t>
      </w:r>
      <w:r w:rsidR="00B520C9" w:rsidRPr="00905F76">
        <w:rPr>
          <w:rFonts w:ascii="Times New Roman" w:eastAsiaTheme="minorEastAsia" w:hAnsi="Times New Roman" w:cs="Times New Roman"/>
          <w:sz w:val="28"/>
          <w:szCs w:val="28"/>
        </w:rPr>
        <w:t>3</w:t>
      </w:r>
      <w:r w:rsidR="00133E2B" w:rsidRPr="00905F76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133E2B" w:rsidRPr="00905F76" w:rsidRDefault="00133E2B" w:rsidP="00133E2B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905F76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ГСОП</m:t>
        </m:r>
      </m:oMath>
      <w:r w:rsidRPr="00905F76">
        <w:rPr>
          <w:rFonts w:ascii="Times New Roman" w:eastAsiaTheme="minorEastAsia" w:hAnsi="Times New Roman" w:cs="Times New Roman"/>
          <w:sz w:val="28"/>
          <w:szCs w:val="28"/>
        </w:rPr>
        <w:t xml:space="preserve"> – градусо-сутки отопительного периода, </w:t>
      </w:r>
      <w:r w:rsidRPr="00905F76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905F76">
        <w:rPr>
          <w:rFonts w:ascii="Times New Roman" w:eastAsiaTheme="minorEastAsia" w:hAnsi="Times New Roman" w:cs="Times New Roman"/>
          <w:sz w:val="28"/>
          <w:szCs w:val="28"/>
        </w:rPr>
        <w:t>С·сут/год;</w:t>
      </w:r>
    </w:p>
    <w:p w:rsidR="00133E2B" w:rsidRPr="008E3A16" w:rsidRDefault="00133E2B" w:rsidP="00133E2B">
      <w:pPr>
        <w:spacing w:line="360" w:lineRule="auto"/>
        <w:ind w:left="426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a</m:t>
        </m:r>
        <m:r>
          <w:rPr>
            <w:rFonts w:ascii="Cambria Math" w:eastAsiaTheme="minorEastAsia" w:hAnsi="Cambria Math" w:cs="Times New Roman"/>
            <w:sz w:val="28"/>
            <w:szCs w:val="28"/>
          </w:rPr>
          <m:t xml:space="preserve">, 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b</m:t>
        </m:r>
      </m:oMath>
      <w:r w:rsidRPr="00905F76">
        <w:rPr>
          <w:rFonts w:ascii="Times New Roman" w:eastAsiaTheme="minorEastAsia" w:hAnsi="Times New Roman" w:cs="Times New Roman"/>
          <w:sz w:val="28"/>
          <w:szCs w:val="28"/>
        </w:rPr>
        <w:t>– коэффициенты, значения которых для окон при</w:t>
      </w:r>
      <w:r w:rsidR="003C7D95" w:rsidRPr="00905F76">
        <w:rPr>
          <w:rFonts w:ascii="Times New Roman" w:eastAsiaTheme="minorEastAsia" w:hAnsi="Times New Roman" w:cs="Times New Roman"/>
          <w:sz w:val="28"/>
          <w:szCs w:val="28"/>
        </w:rPr>
        <w:t xml:space="preserve">нимают для ГСОП в </w:t>
      </w:r>
      <w:r w:rsidR="003C7D95" w:rsidRPr="008E3A16">
        <w:rPr>
          <w:rFonts w:ascii="Times New Roman" w:eastAsiaTheme="minorEastAsia" w:hAnsi="Times New Roman" w:cs="Times New Roman"/>
          <w:sz w:val="28"/>
          <w:szCs w:val="28"/>
        </w:rPr>
        <w:t>интервале до 60</w:t>
      </w:r>
      <w:r w:rsidRPr="008E3A16">
        <w:rPr>
          <w:rFonts w:ascii="Times New Roman" w:eastAsiaTheme="minorEastAsia" w:hAnsi="Times New Roman" w:cs="Times New Roman"/>
          <w:sz w:val="28"/>
          <w:szCs w:val="28"/>
        </w:rPr>
        <w:t xml:space="preserve">00 </w:t>
      </w:r>
      <w:r w:rsidRPr="008E3A16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8E3A16">
        <w:rPr>
          <w:rFonts w:ascii="Times New Roman" w:eastAsiaTheme="minorEastAsia" w:hAnsi="Times New Roman" w:cs="Times New Roman"/>
          <w:sz w:val="28"/>
          <w:szCs w:val="28"/>
        </w:rPr>
        <w:t xml:space="preserve">С·сут/год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a</m:t>
        </m:r>
        <m:r>
          <w:rPr>
            <w:rFonts w:ascii="Cambria Math" w:eastAsiaTheme="minorEastAsia" w:hAnsi="Cambria Math" w:cs="Times New Roman"/>
            <w:sz w:val="28"/>
            <w:szCs w:val="28"/>
          </w:rPr>
          <m:t xml:space="preserve">=0,000075 и 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b</m:t>
        </m:r>
        <m:r>
          <w:rPr>
            <w:rFonts w:ascii="Cambria Math" w:eastAsiaTheme="minorEastAsia" w:hAnsi="Cambria Math" w:cs="Times New Roman"/>
            <w:sz w:val="28"/>
            <w:szCs w:val="28"/>
          </w:rPr>
          <m:t>=0,15</m:t>
        </m:r>
      </m:oMath>
    </w:p>
    <w:p w:rsidR="00133E2B" w:rsidRPr="008E3A16" w:rsidRDefault="00133E2B" w:rsidP="00133E2B">
      <w:pPr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ГСОП= </m:t>
        </m:r>
        <m:r>
          <w:rPr>
            <w:rFonts w:ascii="Cambria Math" w:hAnsi="Cambria Math" w:cs="Times New Roman"/>
            <w:sz w:val="28"/>
            <w:szCs w:val="28"/>
          </w:rPr>
          <m:t>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ср.от.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от.пер.</m:t>
            </m:r>
          </m:sub>
        </m:sSub>
      </m:oMath>
      <w:r w:rsidRPr="008E3A16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(</w:t>
      </w:r>
      <w:r w:rsidR="00B520C9" w:rsidRPr="008E3A16">
        <w:rPr>
          <w:rFonts w:ascii="Times New Roman" w:eastAsiaTheme="minorEastAsia" w:hAnsi="Times New Roman" w:cs="Times New Roman"/>
          <w:sz w:val="28"/>
          <w:szCs w:val="28"/>
        </w:rPr>
        <w:t>4</w:t>
      </w:r>
      <w:r w:rsidRPr="008E3A16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133E2B" w:rsidRPr="008E3A16" w:rsidRDefault="00133E2B" w:rsidP="00133E2B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8E3A16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ср.от.</m:t>
            </m:r>
          </m:sub>
        </m:sSub>
      </m:oMath>
      <w:r w:rsidRPr="008E3A16">
        <w:rPr>
          <w:rFonts w:ascii="Times New Roman" w:eastAsiaTheme="minorEastAsia" w:hAnsi="Times New Roman" w:cs="Times New Roman"/>
          <w:sz w:val="28"/>
          <w:szCs w:val="28"/>
        </w:rPr>
        <w:t xml:space="preserve"> – средняя температура отопительного периода, </w:t>
      </w:r>
      <w:r w:rsidRPr="008E3A16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8E3A16">
        <w:rPr>
          <w:rFonts w:ascii="Times New Roman" w:eastAsiaTheme="minorEastAsia" w:hAnsi="Times New Roman" w:cs="Times New Roman"/>
          <w:sz w:val="28"/>
          <w:szCs w:val="28"/>
        </w:rPr>
        <w:t>С;</w:t>
      </w:r>
    </w:p>
    <w:p w:rsidR="00133E2B" w:rsidRPr="008E3A16" w:rsidRDefault="006379AF" w:rsidP="00133E2B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от.пер.</m:t>
            </m:r>
          </m:sub>
        </m:sSub>
      </m:oMath>
      <w:r w:rsidR="00133E2B" w:rsidRPr="008E3A16">
        <w:rPr>
          <w:rFonts w:ascii="Times New Roman" w:eastAsiaTheme="minorEastAsia" w:hAnsi="Times New Roman" w:cs="Times New Roman"/>
          <w:sz w:val="28"/>
          <w:szCs w:val="28"/>
        </w:rPr>
        <w:t xml:space="preserve"> – продолжительность отопительного периода.</w:t>
      </w:r>
    </w:p>
    <w:p w:rsidR="00D86B88" w:rsidRPr="00D86B88" w:rsidRDefault="00D86B88" w:rsidP="00D86B88">
      <w:pPr>
        <w:spacing w:line="360" w:lineRule="auto"/>
        <w:contextualSpacing/>
        <w:jc w:val="center"/>
        <w:rPr>
          <w:rFonts w:eastAsiaTheme="minorEastAsia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ГСОП=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18-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-5,8</m:t>
                </m:r>
              </m:e>
            </m:d>
          </m:e>
        </m:d>
        <m:r>
          <w:rPr>
            <w:rFonts w:ascii="Cambria Math" w:hAnsi="Cambria Math"/>
            <w:sz w:val="28"/>
            <w:szCs w:val="28"/>
          </w:rPr>
          <m:t>∙250=5950</m:t>
        </m:r>
      </m:oMath>
      <w:r w:rsidRPr="008E3A16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8E3A16">
        <w:rPr>
          <w:rFonts w:ascii="Times New Roman" w:eastAsiaTheme="minorEastAsia" w:hAnsi="Times New Roman" w:cs="Times New Roman"/>
          <w:sz w:val="28"/>
          <w:szCs w:val="28"/>
        </w:rPr>
        <w:t>С·сут</w:t>
      </w:r>
    </w:p>
    <w:p w:rsidR="00133E2B" w:rsidRPr="008E3A16" w:rsidRDefault="006379AF" w:rsidP="00133E2B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o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=0,000075∙5950+0,15=0,596 </m:t>
        </m:r>
      </m:oMath>
      <w:r w:rsidR="00133E2B" w:rsidRPr="008E3A16">
        <w:rPr>
          <w:rFonts w:ascii="Times New Roman" w:eastAsiaTheme="minorEastAsia" w:hAnsi="Times New Roman" w:cs="Times New Roman"/>
          <w:sz w:val="28"/>
          <w:szCs w:val="28"/>
        </w:rPr>
        <w:t>м</w:t>
      </w:r>
      <w:r w:rsidR="00133E2B" w:rsidRPr="008E3A16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="00133E2B" w:rsidRPr="008E3A16">
        <w:rPr>
          <w:rFonts w:ascii="Times New Roman" w:eastAsiaTheme="minorEastAsia" w:hAnsi="Times New Roman" w:cs="Times New Roman"/>
          <w:sz w:val="28"/>
          <w:szCs w:val="28"/>
        </w:rPr>
        <w:t>·</w:t>
      </w:r>
      <w:r w:rsidR="00133E2B" w:rsidRPr="008E3A16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="00133E2B" w:rsidRPr="008E3A16">
        <w:rPr>
          <w:rFonts w:ascii="Times New Roman" w:eastAsiaTheme="minorEastAsia" w:hAnsi="Times New Roman" w:cs="Times New Roman"/>
          <w:sz w:val="28"/>
          <w:szCs w:val="28"/>
        </w:rPr>
        <w:t>С/Вт</w:t>
      </w:r>
    </w:p>
    <w:p w:rsidR="00133E2B" w:rsidRDefault="00133E2B" w:rsidP="00133E2B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  <w:r w:rsidRPr="006071FC">
        <w:rPr>
          <w:rFonts w:ascii="Times New Roman" w:eastAsiaTheme="minorEastAsia" w:hAnsi="Times New Roman" w:cs="Times New Roman"/>
          <w:sz w:val="28"/>
          <w:szCs w:val="28"/>
        </w:rPr>
        <w:tab/>
        <w:t xml:space="preserve">Тип остекления принимаем </w:t>
      </w:r>
      <w:r w:rsidR="00EF7EB1" w:rsidRPr="006071FC">
        <w:rPr>
          <w:rFonts w:ascii="Times New Roman" w:eastAsiaTheme="minorEastAsia" w:hAnsi="Times New Roman" w:cs="Times New Roman"/>
          <w:sz w:val="28"/>
          <w:szCs w:val="28"/>
        </w:rPr>
        <w:t xml:space="preserve">двухкамерный </w:t>
      </w:r>
      <w:r w:rsidR="00FB10C4" w:rsidRPr="006071FC">
        <w:rPr>
          <w:rFonts w:ascii="Times New Roman" w:eastAsiaTheme="minorEastAsia" w:hAnsi="Times New Roman" w:cs="Times New Roman"/>
          <w:sz w:val="28"/>
          <w:szCs w:val="28"/>
        </w:rPr>
        <w:t xml:space="preserve">стеклопакет в ПВХ </w:t>
      </w:r>
      <w:r w:rsidR="00FB10C4" w:rsidRPr="00310C05">
        <w:rPr>
          <w:rFonts w:ascii="Times New Roman" w:eastAsiaTheme="minorEastAsia" w:hAnsi="Times New Roman" w:cs="Times New Roman"/>
          <w:sz w:val="28"/>
          <w:szCs w:val="28"/>
        </w:rPr>
        <w:t>переплете</w:t>
      </w:r>
      <w:r w:rsidRPr="00310C05">
        <w:rPr>
          <w:rFonts w:ascii="Times New Roman" w:eastAsiaTheme="minorEastAsia" w:hAnsi="Times New Roman" w:cs="Times New Roman"/>
          <w:sz w:val="28"/>
          <w:szCs w:val="28"/>
        </w:rPr>
        <w:t>. По табл. 2.4 [</w:t>
      </w:r>
      <w:r w:rsidR="00C90AC7" w:rsidRPr="00310C05">
        <w:rPr>
          <w:rFonts w:ascii="Times New Roman" w:eastAsiaTheme="minorEastAsia" w:hAnsi="Times New Roman" w:cs="Times New Roman"/>
          <w:sz w:val="28"/>
          <w:szCs w:val="28"/>
        </w:rPr>
        <w:t>4</w:t>
      </w:r>
      <w:r w:rsidR="00783015" w:rsidRPr="00310C05">
        <w:rPr>
          <w:rFonts w:ascii="Times New Roman" w:eastAsiaTheme="minorEastAsia" w:hAnsi="Times New Roman" w:cs="Times New Roman"/>
          <w:sz w:val="28"/>
          <w:szCs w:val="28"/>
        </w:rPr>
        <w:t>] при широте 5</w:t>
      </w:r>
      <w:r w:rsidR="006071FC" w:rsidRPr="00310C05">
        <w:rPr>
          <w:rFonts w:ascii="Times New Roman" w:eastAsiaTheme="minorEastAsia" w:hAnsi="Times New Roman" w:cs="Times New Roman"/>
          <w:sz w:val="28"/>
          <w:szCs w:val="28"/>
        </w:rPr>
        <w:t>6</w:t>
      </w:r>
      <w:r w:rsidRPr="00310C05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с.ш. принимаем для </w:t>
      </w:r>
      <w:r w:rsidR="006071FC" w:rsidRPr="00310C05">
        <w:rPr>
          <w:rFonts w:ascii="Times New Roman" w:eastAsiaTheme="minorEastAsia" w:hAnsi="Times New Roman" w:cs="Times New Roman"/>
          <w:sz w:val="28"/>
          <w:szCs w:val="28"/>
        </w:rPr>
        <w:t>сз</w:t>
      </w:r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ориентации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=460</m:t>
        </m:r>
      </m:oMath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Вт/м</w:t>
      </w:r>
      <w:r w:rsidRPr="00310C05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=125</m:t>
        </m:r>
      </m:oMath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Вт/м</w:t>
      </w:r>
      <w:r w:rsidRPr="00310C05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; для </w:t>
      </w:r>
      <w:r w:rsidR="006071FC" w:rsidRPr="00310C05">
        <w:rPr>
          <w:rFonts w:ascii="Times New Roman" w:eastAsiaTheme="minorEastAsia" w:hAnsi="Times New Roman" w:cs="Times New Roman"/>
          <w:sz w:val="28"/>
          <w:szCs w:val="28"/>
        </w:rPr>
        <w:t>юв</w:t>
      </w:r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ориентации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=551</m:t>
        </m:r>
      </m:oMath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Вт/м</w:t>
      </w:r>
      <w:r w:rsidRPr="00310C05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=145</m:t>
        </m:r>
      </m:oMath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Вт/м</w:t>
      </w:r>
      <w:r w:rsidRPr="00310C05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. Далее принимаем значения коэффициентов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=0,78</m:t>
        </m:r>
      </m:oMath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по табл. 2.5 [</w:t>
      </w:r>
      <w:r w:rsidR="00C90AC7" w:rsidRPr="00310C05">
        <w:rPr>
          <w:rFonts w:ascii="Times New Roman" w:eastAsiaTheme="minorEastAsia" w:hAnsi="Times New Roman" w:cs="Times New Roman"/>
          <w:sz w:val="28"/>
          <w:szCs w:val="28"/>
        </w:rPr>
        <w:t>4</w:t>
      </w:r>
      <w:r w:rsidR="00783015" w:rsidRPr="00310C05">
        <w:rPr>
          <w:rFonts w:ascii="Times New Roman" w:eastAsiaTheme="minorEastAsia" w:hAnsi="Times New Roman" w:cs="Times New Roman"/>
          <w:sz w:val="28"/>
          <w:szCs w:val="28"/>
        </w:rPr>
        <w:t>],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=0,85</m:t>
        </m:r>
      </m:oMath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по табл. 2.6 [</w:t>
      </w:r>
      <w:r w:rsidR="00C90AC7" w:rsidRPr="00310C05">
        <w:rPr>
          <w:rFonts w:ascii="Times New Roman" w:eastAsiaTheme="minorEastAsia" w:hAnsi="Times New Roman" w:cs="Times New Roman"/>
          <w:sz w:val="28"/>
          <w:szCs w:val="28"/>
        </w:rPr>
        <w:t>4</w:t>
      </w:r>
      <w:r w:rsidR="00783015" w:rsidRPr="00310C05">
        <w:rPr>
          <w:rFonts w:ascii="Times New Roman" w:eastAsiaTheme="minorEastAsia" w:hAnsi="Times New Roman" w:cs="Times New Roman"/>
          <w:sz w:val="28"/>
          <w:szCs w:val="28"/>
        </w:rPr>
        <w:t>]</w:t>
      </w:r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=0,4</m:t>
        </m:r>
      </m:oMath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по табл. 2.7 [</w:t>
      </w:r>
      <w:r w:rsidR="00C90AC7" w:rsidRPr="00310C05">
        <w:rPr>
          <w:rFonts w:ascii="Times New Roman" w:eastAsiaTheme="minorEastAsia" w:hAnsi="Times New Roman" w:cs="Times New Roman"/>
          <w:sz w:val="28"/>
          <w:szCs w:val="28"/>
        </w:rPr>
        <w:t>4</w:t>
      </w:r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] при затенении окон гардинами из светлой ткани с внутренней стороны. Значения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инс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=1</m:t>
        </m:r>
      </m:oMath>
      <w:r w:rsidRPr="00310C05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обл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=0,85</m:t>
        </m:r>
      </m:oMath>
      <w:r w:rsidRPr="00310C05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6071FC" w:rsidRPr="006071FC" w:rsidRDefault="006071FC" w:rsidP="006071FC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6071FC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103, 203 – Палата на 2 койки</w:t>
      </w:r>
    </w:p>
    <w:p w:rsidR="006071FC" w:rsidRPr="006071FC" w:rsidRDefault="006071FC" w:rsidP="006071FC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071FC">
        <w:rPr>
          <w:rFonts w:ascii="Times New Roman" w:eastAsiaTheme="minorEastAsia" w:hAnsi="Times New Roman" w:cs="Times New Roman"/>
          <w:sz w:val="28"/>
          <w:szCs w:val="28"/>
        </w:rPr>
        <w:t xml:space="preserve">В помещении 1 окно выходят на СЗ сторону </w:t>
      </w:r>
    </w:p>
    <w:p w:rsidR="006071FC" w:rsidRPr="006071FC" w:rsidRDefault="006379AF" w:rsidP="006071F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п.р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=3,6∙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460∙1+125∙0,85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∙(2∙1,5∙1)∙0,78∙0,85∙0,4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+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0,596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26-24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=1632 кДж</m:t>
          </m:r>
        </m:oMath>
      </m:oMathPara>
    </w:p>
    <w:p w:rsidR="006071FC" w:rsidRPr="006071FC" w:rsidRDefault="006071FC" w:rsidP="006071FC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6071FC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123, 226 – Палата на 4 койки</w:t>
      </w:r>
    </w:p>
    <w:p w:rsidR="006071FC" w:rsidRPr="006071FC" w:rsidRDefault="006071FC" w:rsidP="006071FC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071FC">
        <w:rPr>
          <w:rFonts w:ascii="Times New Roman" w:eastAsiaTheme="minorEastAsia" w:hAnsi="Times New Roman" w:cs="Times New Roman"/>
          <w:sz w:val="28"/>
          <w:szCs w:val="28"/>
        </w:rPr>
        <w:t xml:space="preserve">В помещении 2 окна выходят на ЮВ сторону </w:t>
      </w:r>
    </w:p>
    <w:p w:rsidR="006071FC" w:rsidRPr="00E91C93" w:rsidRDefault="006379AF" w:rsidP="006071F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п.р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=3,6∙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551∙1+145∙0,85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∙(2∙1,5∙2)∙0,78∙0,85∙0,4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+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6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0,596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26-24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=3882 кДж</m:t>
          </m:r>
        </m:oMath>
      </m:oMathPara>
    </w:p>
    <w:p w:rsidR="00133E2B" w:rsidRPr="00E91C93" w:rsidRDefault="00C90AC7" w:rsidP="00133E2B">
      <w:pPr>
        <w:pStyle w:val="3"/>
      </w:pPr>
      <w:bookmarkStart w:id="9" w:name="_Toc30149965"/>
      <w:r w:rsidRPr="00E91C93">
        <w:t>3</w:t>
      </w:r>
      <w:r w:rsidR="00133E2B" w:rsidRPr="00E91C93">
        <w:t>.1.2 Теплопоступления от солнечной радиации через покрытие</w:t>
      </w:r>
      <w:bookmarkEnd w:id="9"/>
    </w:p>
    <w:p w:rsidR="00133E2B" w:rsidRPr="00E91C93" w:rsidRDefault="00133E2B" w:rsidP="00133E2B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33E2B" w:rsidRPr="00E91C93" w:rsidRDefault="00133E2B" w:rsidP="00133E2B">
      <w:pPr>
        <w:spacing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91C93">
        <w:rPr>
          <w:rFonts w:ascii="Times New Roman" w:hAnsi="Times New Roman" w:cs="Times New Roman"/>
          <w:sz w:val="28"/>
          <w:szCs w:val="28"/>
        </w:rPr>
        <w:t xml:space="preserve">Поступление тепла в помещение в теплый период года, через бесчердачное совмещенное покрытие здания для любого расчетного часа суток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т.п.</m:t>
            </m:r>
          </m:sub>
        </m:sSub>
      </m:oMath>
      <w:r w:rsidRPr="00E91C93">
        <w:rPr>
          <w:rFonts w:ascii="Times New Roman" w:eastAsiaTheme="minorEastAsia" w:hAnsi="Times New Roman" w:cs="Times New Roman"/>
          <w:sz w:val="28"/>
          <w:szCs w:val="28"/>
        </w:rPr>
        <w:t>, кДж/ч, определяется по формуле</w:t>
      </w:r>
    </w:p>
    <w:p w:rsidR="00133E2B" w:rsidRPr="00E91C93" w:rsidRDefault="006379AF" w:rsidP="00133E2B">
      <w:pPr>
        <w:pStyle w:val="ab"/>
        <w:spacing w:line="360" w:lineRule="auto"/>
        <w:ind w:left="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т.п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усл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в</m:t>
                </m:r>
              </m:sub>
            </m:sSub>
          </m:e>
        </m:d>
        <m:r>
          <w:rPr>
            <w:rFonts w:ascii="Cambria Math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огр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∙K=3,6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н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р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)∙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P</m:t>
                </m:r>
              </m:num>
              <m:den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н</m:t>
                    </m:r>
                  </m:sub>
                </m:sSub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у</m:t>
                </m:r>
              </m:sub>
            </m:sSub>
          </m:e>
        </m:d>
        <m:r>
          <w:rPr>
            <w:rFonts w:ascii="Cambria Math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огр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∙K</m:t>
        </m:r>
      </m:oMath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       (</w:t>
      </w:r>
      <w:r w:rsidR="00B520C9" w:rsidRPr="00E91C93">
        <w:rPr>
          <w:rFonts w:ascii="Times New Roman" w:eastAsiaTheme="minorEastAsia" w:hAnsi="Times New Roman" w:cs="Times New Roman"/>
          <w:sz w:val="28"/>
          <w:szCs w:val="28"/>
        </w:rPr>
        <w:t>5</w:t>
      </w:r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133E2B" w:rsidRPr="00E91C93" w:rsidRDefault="00133E2B" w:rsidP="00133E2B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91C93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</m:oMath>
      <w:r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– расчетная температура наружного воздуха, </w:t>
      </w:r>
      <w:r w:rsidRPr="00E91C9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E91C93">
        <w:rPr>
          <w:rFonts w:ascii="Times New Roman" w:eastAsiaTheme="minorEastAsia" w:hAnsi="Times New Roman" w:cs="Times New Roman"/>
          <w:sz w:val="28"/>
          <w:szCs w:val="28"/>
        </w:rPr>
        <w:t>С;</w:t>
      </w:r>
    </w:p>
    <w:p w:rsidR="00133E2B" w:rsidRPr="00E91C93" w:rsidRDefault="006379AF" w:rsidP="00133E2B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</m:oMath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р</m:t>
            </m:r>
          </m:sub>
        </m:sSub>
      </m:oMath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– максимальная интенсивность прямой и рассеянной солнечной радиации, падающей на горизонтальную поверхность, Вт/м</w:t>
      </w:r>
      <w:r w:rsidR="00133E2B" w:rsidRPr="00E91C9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>, по [</w:t>
      </w:r>
      <w:r w:rsidR="00C90AC7" w:rsidRPr="00E91C93">
        <w:rPr>
          <w:rFonts w:ascii="Times New Roman" w:eastAsiaTheme="minorEastAsia" w:hAnsi="Times New Roman" w:cs="Times New Roman"/>
          <w:sz w:val="28"/>
          <w:szCs w:val="28"/>
        </w:rPr>
        <w:t>4</w:t>
      </w:r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>];</w:t>
      </w:r>
    </w:p>
    <w:p w:rsidR="00133E2B" w:rsidRPr="00E91C93" w:rsidRDefault="006379AF" w:rsidP="00133E2B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огр</m:t>
            </m:r>
          </m:sub>
        </m:sSub>
      </m:oMath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– площадь ограждения, м</w:t>
      </w:r>
      <w:r w:rsidR="00133E2B" w:rsidRPr="00E91C9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133E2B" w:rsidRPr="00E91C93" w:rsidRDefault="00133E2B" w:rsidP="00133E2B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P</m:t>
        </m:r>
      </m:oMath>
      <w:r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поглощения солнечной радиации наружной поверхностью покрытия, для рубероида с серой песчаной посыпкой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P</m:t>
        </m:r>
        <m:r>
          <w:rPr>
            <w:rFonts w:ascii="Cambria Math" w:hAnsi="Cambria Math" w:cs="Times New Roman"/>
            <w:sz w:val="28"/>
            <w:szCs w:val="28"/>
          </w:rPr>
          <m:t>=0,9</m:t>
        </m:r>
      </m:oMath>
      <w:r w:rsidRPr="00E91C93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133E2B" w:rsidRPr="00E91C93" w:rsidRDefault="006379AF" w:rsidP="00133E2B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sub>
        </m:sSub>
      </m:oMath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– расчетная температура удаляемого воздуха под перекрытием, </w:t>
      </w:r>
      <w:r w:rsidR="00133E2B" w:rsidRPr="00E91C9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>С;</w:t>
      </w:r>
    </w:p>
    <w:p w:rsidR="00133E2B" w:rsidRPr="00E91C93" w:rsidRDefault="00133E2B" w:rsidP="00133E2B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K</m:t>
        </m:r>
      </m:oMath>
      <w:r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теплопередачи покрытия, </w:t>
      </w:r>
      <m:oMath>
        <m:r>
          <w:rPr>
            <w:rFonts w:ascii="Cambria Math" w:hAnsi="Cambria Math" w:cs="Times New Roman"/>
            <w:sz w:val="28"/>
            <w:szCs w:val="28"/>
          </w:rPr>
          <m:t>K=1/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</m:oMath>
      <w:r w:rsidRPr="00E91C93">
        <w:rPr>
          <w:rFonts w:ascii="Times New Roman" w:eastAsiaTheme="minorEastAsia" w:hAnsi="Times New Roman" w:cs="Times New Roman"/>
          <w:sz w:val="28"/>
          <w:szCs w:val="28"/>
        </w:rPr>
        <w:t>, Вт/(м</w:t>
      </w:r>
      <w:r w:rsidRPr="00E91C9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E91C93">
        <w:rPr>
          <w:rFonts w:ascii="Times New Roman" w:eastAsiaTheme="minorEastAsia" w:hAnsi="Times New Roman" w:cs="Times New Roman"/>
          <w:sz w:val="28"/>
          <w:szCs w:val="28"/>
        </w:rPr>
        <w:t>·</w:t>
      </w:r>
      <w:r w:rsidRPr="00E91C9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E91C93">
        <w:rPr>
          <w:rFonts w:ascii="Times New Roman" w:eastAsiaTheme="minorEastAsia" w:hAnsi="Times New Roman" w:cs="Times New Roman"/>
          <w:sz w:val="28"/>
          <w:szCs w:val="28"/>
        </w:rPr>
        <w:t>С);</w:t>
      </w:r>
    </w:p>
    <w:p w:rsidR="00133E2B" w:rsidRPr="00E91C93" w:rsidRDefault="006379AF" w:rsidP="00133E2B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</m:oMath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– сопротивление теплопередаче покрытия, принимаем не менее нормируемых значений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норм</m:t>
            </m:r>
          </m:sub>
        </m:sSub>
      </m:oMath>
      <w:r w:rsidR="00133E2B" w:rsidRPr="00E91C93">
        <w:rPr>
          <w:rFonts w:ascii="Times New Roman" w:eastAsiaTheme="minorEastAsia" w:hAnsi="Times New Roman" w:cs="Times New Roman"/>
          <w:sz w:val="28"/>
          <w:szCs w:val="28"/>
        </w:rPr>
        <w:t>, которое определяем в зависимости от градусо-суток отопительного периода, ГСОП</w:t>
      </w:r>
    </w:p>
    <w:p w:rsidR="00133E2B" w:rsidRPr="00E91C93" w:rsidRDefault="00133E2B" w:rsidP="00133E2B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91C93">
        <w:rPr>
          <w:rFonts w:ascii="Times New Roman" w:eastAsiaTheme="minorEastAsia" w:hAnsi="Times New Roman" w:cs="Times New Roman"/>
          <w:sz w:val="28"/>
          <w:szCs w:val="28"/>
        </w:rPr>
        <w:tab/>
        <w:t>Сопротивление теплопередаче покрытия составит</w:t>
      </w:r>
    </w:p>
    <w:p w:rsidR="00960EB4" w:rsidRPr="00E91C93" w:rsidRDefault="00960EB4" w:rsidP="00960EB4">
      <w:pPr>
        <w:pStyle w:val="ab"/>
        <w:spacing w:line="360" w:lineRule="auto"/>
        <w:ind w:left="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w:lastRenderedPageBreak/>
          <m:t>ГСОП=(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ср.от.п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от</m:t>
            </m:r>
          </m:sub>
        </m:sSub>
      </m:oMath>
      <w:r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(6)</w:t>
      </w:r>
    </w:p>
    <w:p w:rsidR="00960EB4" w:rsidRPr="00E91C93" w:rsidRDefault="00960EB4" w:rsidP="00960EB4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91C93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</m:oMath>
      <w:r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– расчетная температура воздуха в помещении, </w:t>
      </w:r>
      <w:r w:rsidRPr="00E91C9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E91C93">
        <w:rPr>
          <w:rFonts w:ascii="Times New Roman" w:eastAsiaTheme="minorEastAsia" w:hAnsi="Times New Roman" w:cs="Times New Roman"/>
          <w:sz w:val="28"/>
          <w:szCs w:val="28"/>
        </w:rPr>
        <w:t>С;</w:t>
      </w:r>
    </w:p>
    <w:p w:rsidR="00960EB4" w:rsidRPr="00E91C93" w:rsidRDefault="006379AF" w:rsidP="00960EB4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ср.от.п</m:t>
            </m:r>
          </m:sub>
        </m:sSub>
      </m:oMath>
      <w:r w:rsidR="00960EB4" w:rsidRPr="00E91C93">
        <w:rPr>
          <w:rFonts w:ascii="Times New Roman" w:eastAsiaTheme="minorEastAsia" w:hAnsi="Times New Roman" w:cs="Times New Roman"/>
          <w:sz w:val="28"/>
          <w:szCs w:val="28"/>
        </w:rPr>
        <w:t xml:space="preserve"> – средняя температура отопительного периода, </w:t>
      </w:r>
      <w:r w:rsidR="00960EB4" w:rsidRPr="00E91C9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="00960EB4" w:rsidRPr="00E91C93">
        <w:rPr>
          <w:rFonts w:ascii="Times New Roman" w:eastAsiaTheme="minorEastAsia" w:hAnsi="Times New Roman" w:cs="Times New Roman"/>
          <w:sz w:val="28"/>
          <w:szCs w:val="28"/>
        </w:rPr>
        <w:t>С, принимается по[1]</w:t>
      </w:r>
    </w:p>
    <w:p w:rsidR="00BF5050" w:rsidRPr="001057E9" w:rsidRDefault="00BF5050" w:rsidP="00BF5050">
      <w:pPr>
        <w:spacing w:line="360" w:lineRule="auto"/>
        <w:contextualSpacing/>
        <w:jc w:val="both"/>
        <w:rPr>
          <w:rFonts w:eastAsiaTheme="minorEastAsia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ГСОП=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18-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-5,8</m:t>
                  </m:r>
                </m:e>
              </m:d>
            </m:e>
          </m:d>
          <m:r>
            <w:rPr>
              <w:rFonts w:ascii="Cambria Math" w:hAnsi="Cambria Math"/>
              <w:sz w:val="28"/>
              <w:szCs w:val="28"/>
            </w:rPr>
            <m:t>∙250=5950</m:t>
          </m:r>
        </m:oMath>
      </m:oMathPara>
    </w:p>
    <w:p w:rsidR="00960EB4" w:rsidRPr="00BF5050" w:rsidRDefault="00960EB4" w:rsidP="00960EB4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F5050">
        <w:rPr>
          <w:rFonts w:ascii="Times New Roman" w:eastAsiaTheme="minorEastAsia" w:hAnsi="Times New Roman" w:cs="Times New Roman"/>
          <w:sz w:val="28"/>
          <w:szCs w:val="28"/>
          <w:lang w:val="en-US"/>
        </w:rPr>
        <w:tab/>
      </w:r>
      <w:r w:rsidRPr="00BF5050">
        <w:rPr>
          <w:rFonts w:ascii="Times New Roman" w:eastAsiaTheme="minorEastAsia" w:hAnsi="Times New Roman" w:cs="Times New Roman"/>
          <w:sz w:val="28"/>
          <w:szCs w:val="28"/>
        </w:rPr>
        <w:t>Сопротивление теплопередаче покрытия составит</w:t>
      </w:r>
    </w:p>
    <w:p w:rsidR="00960EB4" w:rsidRPr="00BF5050" w:rsidRDefault="006379AF" w:rsidP="00960EB4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норм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=0,0005∙ГСОП+2,2</m:t>
        </m:r>
      </m:oMath>
      <w:r w:rsidR="00960EB4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(7)</w:t>
      </w:r>
    </w:p>
    <w:p w:rsidR="00BF5050" w:rsidRPr="00BF5050" w:rsidRDefault="006379AF" w:rsidP="00BF5050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норм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=0,0005∙5950+2,2=5,18</m:t>
        </m:r>
      </m:oMath>
      <w:r w:rsidR="00BF5050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м</w:t>
      </w:r>
      <w:r w:rsidR="00BF5050" w:rsidRPr="00BF5050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="00BF5050" w:rsidRPr="00BF5050">
        <w:rPr>
          <w:rFonts w:ascii="Times New Roman" w:eastAsiaTheme="minorEastAsia" w:hAnsi="Times New Roman" w:cs="Times New Roman"/>
          <w:sz w:val="28"/>
          <w:szCs w:val="28"/>
        </w:rPr>
        <w:t>/(</w:t>
      </w:r>
      <w:r w:rsidR="00BF5050" w:rsidRPr="00BF5050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="00BF5050" w:rsidRPr="00BF5050">
        <w:rPr>
          <w:rFonts w:ascii="Times New Roman" w:eastAsiaTheme="minorEastAsia" w:hAnsi="Times New Roman" w:cs="Times New Roman"/>
          <w:sz w:val="28"/>
          <w:szCs w:val="28"/>
        </w:rPr>
        <w:t>С·Вт)</w:t>
      </w:r>
    </w:p>
    <w:p w:rsidR="00BF5050" w:rsidRPr="00BF5050" w:rsidRDefault="00BF5050" w:rsidP="00BF5050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K=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5,18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=0,193</m:t>
        </m:r>
      </m:oMath>
      <w:r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Вт/(м</w:t>
      </w:r>
      <w:r w:rsidRPr="00BF5050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BF5050">
        <w:rPr>
          <w:rFonts w:ascii="Times New Roman" w:eastAsiaTheme="minorEastAsia" w:hAnsi="Times New Roman" w:cs="Times New Roman"/>
          <w:sz w:val="28"/>
          <w:szCs w:val="28"/>
        </w:rPr>
        <w:t>·</w:t>
      </w:r>
      <w:r w:rsidRPr="00BF5050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BF5050">
        <w:rPr>
          <w:rFonts w:ascii="Times New Roman" w:eastAsiaTheme="minorEastAsia" w:hAnsi="Times New Roman" w:cs="Times New Roman"/>
          <w:sz w:val="28"/>
          <w:szCs w:val="28"/>
        </w:rPr>
        <w:t>С)</w:t>
      </w:r>
    </w:p>
    <w:p w:rsidR="00960EB4" w:rsidRPr="00BF5050" w:rsidRDefault="006379AF" w:rsidP="00960EB4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α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</m:oMath>
      <w:r w:rsidR="00960EB4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теплоотдачи наружной поверхностью покрытия, Вт/ м</w:t>
      </w:r>
      <w:r w:rsidR="00960EB4" w:rsidRPr="00BF5050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="00960EB4" w:rsidRPr="00BF5050">
        <w:rPr>
          <w:rFonts w:ascii="Times New Roman" w:eastAsiaTheme="minorEastAsia" w:hAnsi="Times New Roman" w:cs="Times New Roman"/>
          <w:sz w:val="28"/>
          <w:szCs w:val="28"/>
        </w:rPr>
        <w:t>, определяется по формуле:</w:t>
      </w:r>
    </w:p>
    <w:p w:rsidR="00960EB4" w:rsidRPr="00BF5050" w:rsidRDefault="006379AF" w:rsidP="00960EB4">
      <w:pPr>
        <w:pStyle w:val="ab"/>
        <w:spacing w:line="360" w:lineRule="auto"/>
        <w:ind w:left="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α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=1,16∙(5+10∙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ϑ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="00960EB4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(8)</w:t>
      </w:r>
    </w:p>
    <w:p w:rsidR="00960EB4" w:rsidRPr="00BF5050" w:rsidRDefault="00960EB4" w:rsidP="00960EB4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F5050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hAnsi="Cambria Math" w:cs="Times New Roman"/>
            <w:sz w:val="28"/>
            <w:szCs w:val="28"/>
          </w:rPr>
          <m:t>ϑ</m:t>
        </m:r>
      </m:oMath>
      <w:r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– расчетная скорость ветра, м/с, для теплого периода, принимается по [4];</w:t>
      </w:r>
    </w:p>
    <w:p w:rsidR="00BF5050" w:rsidRPr="00BF5050" w:rsidRDefault="006379AF" w:rsidP="00BF5050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α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=1,16∙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5+10∙</m:t>
            </m:r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2,7</m:t>
                </m:r>
              </m:e>
            </m:rad>
          </m:e>
        </m:d>
        <m:r>
          <w:rPr>
            <w:rFonts w:ascii="Cambria Math" w:hAnsi="Cambria Math" w:cs="Times New Roman"/>
            <w:sz w:val="28"/>
            <w:szCs w:val="28"/>
          </w:rPr>
          <m:t>=24,86</m:t>
        </m:r>
      </m:oMath>
      <w:r w:rsidR="00BF5050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Вт/ м</w:t>
      </w:r>
      <w:r w:rsidR="00BF5050" w:rsidRPr="00BF5050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</w:p>
    <w:p w:rsidR="00960EB4" w:rsidRPr="00BF5050" w:rsidRDefault="00960EB4" w:rsidP="00960EB4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F5050">
        <w:rPr>
          <w:rFonts w:ascii="Times New Roman" w:hAnsi="Times New Roman" w:cs="Times New Roman"/>
          <w:sz w:val="28"/>
          <w:szCs w:val="28"/>
        </w:rPr>
        <w:tab/>
        <w:t>Параметры удаляемого воздуха являются функцией параметров высоты помещения и интенсивности выделения тепла и влаги в помещение.</w:t>
      </w:r>
    </w:p>
    <w:p w:rsidR="00960EB4" w:rsidRPr="00BF5050" w:rsidRDefault="00960EB4" w:rsidP="00960EB4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F5050">
        <w:rPr>
          <w:rFonts w:ascii="Times New Roman" w:hAnsi="Times New Roman" w:cs="Times New Roman"/>
          <w:sz w:val="28"/>
          <w:szCs w:val="28"/>
        </w:rPr>
        <w:tab/>
        <w:t>Температура удаляемого воздуха может быть определена по формуле</w:t>
      </w:r>
    </w:p>
    <w:p w:rsidR="00960EB4" w:rsidRPr="00BF5050" w:rsidRDefault="006379AF" w:rsidP="00960EB4">
      <w:pPr>
        <w:pStyle w:val="ab"/>
        <w:spacing w:line="360" w:lineRule="auto"/>
        <w:ind w:left="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+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gradt</m:t>
        </m:r>
        <m:r>
          <w:rPr>
            <w:rFonts w:ascii="Cambria Math" w:hAnsi="Cambria Math" w:cs="Times New Roman"/>
            <w:sz w:val="28"/>
            <w:szCs w:val="28"/>
          </w:rPr>
          <m:t>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р.з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="00960EB4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(9)</w:t>
      </w:r>
    </w:p>
    <w:p w:rsidR="00960EB4" w:rsidRPr="00BF5050" w:rsidRDefault="00960EB4" w:rsidP="00960EB4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F5050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</m:oMath>
      <w:r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– высота помещения, м;</w:t>
      </w:r>
    </w:p>
    <w:p w:rsidR="00960EB4" w:rsidRPr="00BF5050" w:rsidRDefault="006379AF" w:rsidP="00960EB4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р.з</m:t>
            </m:r>
          </m:sub>
        </m:sSub>
      </m:oMath>
      <w:r w:rsidR="00960EB4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– высота рабочей зоны, м;</w:t>
      </w:r>
    </w:p>
    <w:p w:rsidR="00960EB4" w:rsidRPr="00BF5050" w:rsidRDefault="00960EB4" w:rsidP="00960EB4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gradt</m:t>
        </m:r>
      </m:oMath>
      <w:r w:rsidRPr="00BF5050">
        <w:rPr>
          <w:rFonts w:ascii="Times New Roman" w:hAnsi="Times New Roman" w:cs="Times New Roman"/>
          <w:sz w:val="28"/>
          <w:szCs w:val="28"/>
        </w:rPr>
        <w:t xml:space="preserve"> – рост температуры в </w:t>
      </w:r>
      <w:r w:rsidRPr="00BF505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BF5050">
        <w:rPr>
          <w:rFonts w:ascii="Times New Roman" w:hAnsi="Times New Roman" w:cs="Times New Roman"/>
          <w:sz w:val="28"/>
          <w:szCs w:val="28"/>
        </w:rPr>
        <w:t>С по высоте,</w:t>
      </w:r>
      <w:r w:rsidRPr="00BF505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BF5050">
        <w:rPr>
          <w:rFonts w:ascii="Times New Roman" w:hAnsi="Times New Roman" w:cs="Times New Roman"/>
          <w:sz w:val="28"/>
          <w:szCs w:val="28"/>
        </w:rPr>
        <w:t xml:space="preserve">С/м, принимаемый в зависимости от удельной теплонапряженности помещения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уд</m:t>
            </m:r>
          </m:sub>
        </m:sSub>
      </m:oMath>
      <w:r w:rsidRPr="00BF5050">
        <w:rPr>
          <w:rFonts w:ascii="Times New Roman" w:eastAsiaTheme="minorEastAsia" w:hAnsi="Times New Roman" w:cs="Times New Roman"/>
          <w:sz w:val="28"/>
          <w:szCs w:val="28"/>
        </w:rPr>
        <w:t>, Вт/м</w:t>
      </w:r>
      <w:r w:rsidRPr="00BF5050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BF5050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BF5050" w:rsidRDefault="006379AF" w:rsidP="00BF5050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=24+1,5∙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2,55-1,5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=25,6</m:t>
        </m:r>
      </m:oMath>
      <w:r w:rsidR="00BF5050" w:rsidRPr="00BF5050">
        <w:rPr>
          <w:rFonts w:ascii="Times New Roman" w:hAnsi="Times New Roman" w:cs="Times New Roman"/>
          <w:sz w:val="28"/>
          <w:szCs w:val="28"/>
        </w:rPr>
        <w:t> </w:t>
      </w:r>
      <w:r w:rsidR="00BF5050" w:rsidRPr="00BF505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BF5050" w:rsidRPr="00BF5050">
        <w:rPr>
          <w:rFonts w:ascii="Times New Roman" w:hAnsi="Times New Roman" w:cs="Times New Roman"/>
          <w:sz w:val="28"/>
          <w:szCs w:val="28"/>
        </w:rPr>
        <w:t>С</w:t>
      </w:r>
    </w:p>
    <w:p w:rsidR="00BF5050" w:rsidRPr="00BF5050" w:rsidRDefault="00BF5050" w:rsidP="00BF5050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BF5050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203 – Палата на 2 койки</w:t>
      </w:r>
    </w:p>
    <w:p w:rsidR="00BF5050" w:rsidRPr="00BF5050" w:rsidRDefault="006379AF" w:rsidP="00BF5050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т.п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=3,6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26+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(691+126)∙0,85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24,86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>-25,6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∙12,8∙0,193=252 кДж/ч</m:t>
          </m:r>
        </m:oMath>
      </m:oMathPara>
    </w:p>
    <w:p w:rsidR="00BF5050" w:rsidRPr="00BF5050" w:rsidRDefault="00BF5050" w:rsidP="00BF5050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BF5050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 226 – Палата на 4 койки</w:t>
      </w:r>
    </w:p>
    <w:p w:rsidR="00BF5050" w:rsidRPr="00BF5050" w:rsidRDefault="006379AF" w:rsidP="00BF5050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т.п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=3,6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26+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(691+126)∙0,85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24,86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>-25,6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∙23∙0,193=453 кДж/ч</m:t>
          </m:r>
        </m:oMath>
      </m:oMathPara>
    </w:p>
    <w:p w:rsidR="00133E2B" w:rsidRPr="00BF5050" w:rsidRDefault="00C90AC7" w:rsidP="00133E2B">
      <w:pPr>
        <w:pStyle w:val="3"/>
      </w:pPr>
      <w:bookmarkStart w:id="10" w:name="_Toc30149966"/>
      <w:r w:rsidRPr="00BF5050">
        <w:t>3</w:t>
      </w:r>
      <w:r w:rsidR="00133E2B" w:rsidRPr="00BF5050">
        <w:t>.1.3 Теплопоступления от искусственного освещения</w:t>
      </w:r>
      <w:bookmarkEnd w:id="10"/>
    </w:p>
    <w:p w:rsidR="00797775" w:rsidRPr="00BF5050" w:rsidRDefault="00797775" w:rsidP="00797775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F5050">
        <w:rPr>
          <w:rFonts w:ascii="Times New Roman" w:hAnsi="Times New Roman" w:cs="Times New Roman"/>
          <w:sz w:val="28"/>
          <w:szCs w:val="28"/>
        </w:rPr>
        <w:tab/>
        <w:t>Принято считать, что вся энергия, затрачиваемая на освещение, переходит в теплоту, нагревающую воздух помещения; при этом пренебрегают частью энергии, нагревающей конструкции здания и уходящей через них.</w:t>
      </w:r>
    </w:p>
    <w:p w:rsidR="00797775" w:rsidRPr="00BF5050" w:rsidRDefault="00797775" w:rsidP="0079777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F5050">
        <w:rPr>
          <w:rFonts w:ascii="Times New Roman" w:hAnsi="Times New Roman" w:cs="Times New Roman"/>
          <w:sz w:val="28"/>
          <w:szCs w:val="28"/>
        </w:rPr>
        <w:tab/>
        <w:t xml:space="preserve">Количество тепла, выделяемое источниками искусственного освещения, определяют по электрической мощности светильников. В тех случаях, когда мощность светильников не известна, тепловыделения от источников света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осв</m:t>
            </m:r>
          </m:sub>
        </m:sSub>
      </m:oMath>
      <w:r w:rsidRPr="00BF5050">
        <w:rPr>
          <w:rFonts w:ascii="Times New Roman" w:eastAsiaTheme="minorEastAsia" w:hAnsi="Times New Roman" w:cs="Times New Roman"/>
          <w:sz w:val="28"/>
          <w:szCs w:val="28"/>
        </w:rPr>
        <w:t>, кДж/ч, можно определить по формуле</w:t>
      </w:r>
    </w:p>
    <w:p w:rsidR="00797775" w:rsidRPr="00BF5050" w:rsidRDefault="006379AF" w:rsidP="00797775">
      <w:pPr>
        <w:pStyle w:val="ab"/>
        <w:spacing w:line="360" w:lineRule="auto"/>
        <w:ind w:left="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осв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=3,6∙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F</m:t>
        </m:r>
        <m:r>
          <w:rPr>
            <w:rFonts w:ascii="Cambria Math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осв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η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осв</m:t>
            </m:r>
          </m:sub>
        </m:sSub>
      </m:oMath>
      <w:r w:rsidR="00797775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(10)</w:t>
      </w:r>
    </w:p>
    <w:p w:rsidR="00797775" w:rsidRPr="00BF5050" w:rsidRDefault="00797775" w:rsidP="0079777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F5050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F</m:t>
        </m:r>
      </m:oMath>
      <w:r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– площадь пола помещения, м</w:t>
      </w:r>
      <w:r w:rsidRPr="00BF5050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BF5050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797775" w:rsidRPr="00BF5050" w:rsidRDefault="006379AF" w:rsidP="00797775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осв</m:t>
            </m:r>
          </m:sub>
        </m:sSub>
      </m:oMath>
      <w:r w:rsidR="00797775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– максимально допустимая удельная установленная мощность освещения, Вт/м</w:t>
      </w:r>
      <w:r w:rsidR="00797775" w:rsidRPr="00BF5050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="00797775" w:rsidRPr="00BF5050">
        <w:rPr>
          <w:rFonts w:ascii="Times New Roman" w:eastAsiaTheme="minorEastAsia" w:hAnsi="Times New Roman" w:cs="Times New Roman"/>
          <w:sz w:val="28"/>
          <w:szCs w:val="28"/>
        </w:rPr>
        <w:t>, по [4]. Для читальных залов величина составляет 25 Вт/м</w:t>
      </w:r>
      <w:r w:rsidR="00797775" w:rsidRPr="00BF5050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="00797775" w:rsidRPr="00BF5050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797775" w:rsidRPr="00BF5050" w:rsidRDefault="006379AF" w:rsidP="00797775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η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осв</m:t>
            </m:r>
          </m:sub>
        </m:sSub>
      </m:oMath>
      <w:r w:rsidR="00797775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– доля тепла, поступающая от светильника в различные зоны помещения, по [4].</w:t>
      </w:r>
    </w:p>
    <w:p w:rsidR="00BF5050" w:rsidRPr="00BF5050" w:rsidRDefault="00BF5050" w:rsidP="00BF5050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BF5050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103, 203 – Палата на 2 койки</w:t>
      </w:r>
    </w:p>
    <w:p w:rsidR="00BF5050" w:rsidRPr="00BF5050" w:rsidRDefault="006379AF" w:rsidP="00BF5050">
      <w:pPr>
        <w:spacing w:line="360" w:lineRule="auto"/>
        <w:ind w:left="556"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осв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=3,6∙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12,8</m:t>
          </m:r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12</m:t>
          </m:r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1</m:t>
          </m:r>
          <m:r>
            <w:rPr>
              <w:rFonts w:ascii="Cambria Math" w:hAnsi="Cambria Math" w:cs="Times New Roman"/>
              <w:sz w:val="28"/>
              <w:szCs w:val="28"/>
            </w:rPr>
            <m:t xml:space="preserve">=553 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кДж/ч</m:t>
          </m:r>
        </m:oMath>
      </m:oMathPara>
    </w:p>
    <w:p w:rsidR="00BF5050" w:rsidRPr="00BF5050" w:rsidRDefault="00BF5050" w:rsidP="00BF5050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BF5050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123, 226 – Палата на 4 койки</w:t>
      </w:r>
    </w:p>
    <w:p w:rsidR="00BF5050" w:rsidRPr="00BF5050" w:rsidRDefault="006379AF" w:rsidP="00BF5050">
      <w:pPr>
        <w:spacing w:line="360" w:lineRule="auto"/>
        <w:ind w:left="556"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осв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=3,6∙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23</m:t>
          </m:r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12</m:t>
          </m:r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1</m:t>
          </m:r>
          <m:r>
            <w:rPr>
              <w:rFonts w:ascii="Cambria Math" w:hAnsi="Cambria Math" w:cs="Times New Roman"/>
              <w:sz w:val="28"/>
              <w:szCs w:val="28"/>
            </w:rPr>
            <m:t xml:space="preserve">=994 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кДж/ч</m:t>
          </m:r>
        </m:oMath>
      </m:oMathPara>
    </w:p>
    <w:p w:rsidR="00133E2B" w:rsidRPr="00BF5050" w:rsidRDefault="00C90AC7" w:rsidP="00C90AC7">
      <w:pPr>
        <w:pStyle w:val="3"/>
        <w:contextualSpacing/>
      </w:pPr>
      <w:bookmarkStart w:id="11" w:name="_Toc30149967"/>
      <w:r w:rsidRPr="00BF5050">
        <w:lastRenderedPageBreak/>
        <w:t>3</w:t>
      </w:r>
      <w:r w:rsidR="00133E2B" w:rsidRPr="00BF5050">
        <w:t>.1.4 Теплопоступления от людей</w:t>
      </w:r>
      <w:bookmarkEnd w:id="11"/>
    </w:p>
    <w:p w:rsidR="00797775" w:rsidRPr="00BF5050" w:rsidRDefault="00797775" w:rsidP="00797775">
      <w:pPr>
        <w:spacing w:line="36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F5050">
        <w:rPr>
          <w:rFonts w:ascii="Times New Roman" w:hAnsi="Times New Roman" w:cs="Times New Roman"/>
          <w:sz w:val="28"/>
          <w:szCs w:val="28"/>
        </w:rPr>
        <w:t>От людей в помещение поступает явная теплота (за счет лучистого конвективного теплообмена с воздухом и поверхностями помещения) и скрытая теплота (выделяемая с влагой выдыхаемого воздуха и за счет испарения с поверхности кожи). Полная теплота равная сумме явной и скрытой теплоты. Теплопоступления от людей определяются теплопродукцией, зависящей от тяжести выполняемой работы; температурой и влажностью окружающего воздуха, его подвижностью; теплоизолирующими свойствами одежды и ее паропроницаемостью; особенностями терморегуляции самого человека. Теплопродукцию человека и его способность к терморегуляции зависят от пола и возраста.</w:t>
      </w:r>
    </w:p>
    <w:p w:rsidR="00797775" w:rsidRPr="00BF5050" w:rsidRDefault="006379AF" w:rsidP="00797775">
      <w:pPr>
        <w:pStyle w:val="ab"/>
        <w:spacing w:line="360" w:lineRule="auto"/>
        <w:ind w:left="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пол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явн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скр</m:t>
            </m:r>
          </m:sub>
        </m:sSub>
      </m:oMath>
      <w:r w:rsidR="00797775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(11)</w:t>
      </w:r>
    </w:p>
    <w:p w:rsidR="00797775" w:rsidRPr="00BF5050" w:rsidRDefault="006379AF" w:rsidP="00797775">
      <w:pPr>
        <w:pStyle w:val="ab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явн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явн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∙n</m:t>
        </m:r>
      </m:oMath>
      <w:r w:rsidR="00797775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(12)</w:t>
      </w:r>
    </w:p>
    <w:p w:rsidR="00797775" w:rsidRPr="00BF5050" w:rsidRDefault="006379AF" w:rsidP="00797775">
      <w:pPr>
        <w:spacing w:line="36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пол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пол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∙n</m:t>
        </m:r>
      </m:oMath>
      <w:r w:rsidR="00797775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(13)</w:t>
      </w:r>
    </w:p>
    <w:p w:rsidR="00797775" w:rsidRPr="00BF5050" w:rsidRDefault="00797775" w:rsidP="00797775">
      <w:pPr>
        <w:spacing w:line="360" w:lineRule="auto"/>
        <w:ind w:left="567" w:hanging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F5050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пол</m:t>
            </m:r>
          </m:sub>
        </m:sSub>
      </m:oMath>
      <w:r w:rsidRPr="00BF5050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явн</m:t>
            </m:r>
          </m:sub>
        </m:sSub>
      </m:oMath>
      <w:r w:rsidRPr="00BF5050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ск</m:t>
            </m:r>
          </m:sub>
        </m:sSub>
      </m:oMath>
      <w:r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– тепловыделения от людей соответственно полные, явные и скрытые, кДж/кг;</w:t>
      </w:r>
    </w:p>
    <w:p w:rsidR="00797775" w:rsidRPr="00BF5050" w:rsidRDefault="006379AF" w:rsidP="00797775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явн</m:t>
            </m:r>
          </m:sub>
        </m:sSub>
      </m:oMath>
      <w:r w:rsidR="00797775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пол</m:t>
            </m:r>
          </m:sub>
        </m:sSub>
      </m:oMath>
      <w:r w:rsidR="00797775"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– тепловыделения одним человеком (соответственно явные и полные), принимаемые в зависимости от интенсивности физической нагрузки людей и температуры в помещении, Вт, принимаются по [9];</w:t>
      </w:r>
    </w:p>
    <w:p w:rsidR="00797775" w:rsidRDefault="00797775" w:rsidP="00797775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n</m:t>
        </m:r>
      </m:oMath>
      <w:r w:rsidRPr="00BF5050">
        <w:rPr>
          <w:rFonts w:ascii="Times New Roman" w:eastAsiaTheme="minorEastAsia" w:hAnsi="Times New Roman" w:cs="Times New Roman"/>
          <w:sz w:val="28"/>
          <w:szCs w:val="28"/>
        </w:rPr>
        <w:t xml:space="preserve"> – количество людей в помещении, чел.</w:t>
      </w:r>
    </w:p>
    <w:p w:rsidR="00BF5050" w:rsidRPr="00BF5050" w:rsidRDefault="00BF5050" w:rsidP="00BF5050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BF5050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103, 203 – Палата на 2 койки</w:t>
      </w:r>
    </w:p>
    <w:p w:rsidR="00BF5050" w:rsidRPr="00BF5050" w:rsidRDefault="00BF5050" w:rsidP="00BF5050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F5050">
        <w:rPr>
          <w:rFonts w:ascii="Times New Roman" w:eastAsiaTheme="minorEastAsia" w:hAnsi="Times New Roman" w:cs="Times New Roman"/>
          <w:sz w:val="28"/>
          <w:szCs w:val="28"/>
        </w:rPr>
        <w:t>Теплый период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=24 </m:t>
        </m:r>
      </m:oMath>
      <w:r w:rsidRPr="00BF5050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BF5050">
        <w:rPr>
          <w:rFonts w:ascii="Times New Roman" w:eastAsiaTheme="minorEastAsia" w:hAnsi="Times New Roman" w:cs="Times New Roman"/>
          <w:sz w:val="28"/>
          <w:szCs w:val="28"/>
        </w:rPr>
        <w:t>С). Принято при состоянии покоя для мужчин. Определяем, значения по таблице 2.1 [9], используя метод интерполяции:</w:t>
      </w:r>
    </w:p>
    <w:p w:rsidR="00BF5050" w:rsidRPr="00DB0FEF" w:rsidRDefault="006379AF" w:rsidP="00BF5050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явн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=24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=60+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(24-20)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(25-20)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90-60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=66 Вт</m:t>
          </m:r>
        </m:oMath>
      </m:oMathPara>
    </w:p>
    <w:p w:rsidR="00BF5050" w:rsidRPr="00DB0FEF" w:rsidRDefault="006379AF" w:rsidP="00BF5050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полн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=24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=95+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(24-20)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(25-20)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120-95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=115 Вт</m:t>
          </m:r>
        </m:oMath>
      </m:oMathPara>
    </w:p>
    <w:p w:rsidR="00BF5050" w:rsidRPr="00DB0FEF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явн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=3,6∙2∙66∙1=475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BF5050" w:rsidRPr="00DB0FEF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пол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=3,6∙2∙115∙1=828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BF5050" w:rsidRPr="00DB0FEF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скр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=828-475=353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BF5050" w:rsidRPr="00BF5050" w:rsidRDefault="00BF5050" w:rsidP="00BF5050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B0FEF">
        <w:rPr>
          <w:rFonts w:ascii="Times New Roman" w:eastAsiaTheme="minorEastAsia" w:hAnsi="Times New Roman" w:cs="Times New Roman"/>
          <w:sz w:val="28"/>
          <w:szCs w:val="28"/>
        </w:rPr>
        <w:t>Холодный период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=20</m:t>
        </m:r>
      </m:oMath>
      <w:r w:rsidRPr="00DB0FEF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DB0FEF">
        <w:rPr>
          <w:rFonts w:ascii="Times New Roman" w:eastAsiaTheme="minorEastAsia" w:hAnsi="Times New Roman" w:cs="Times New Roman"/>
          <w:sz w:val="28"/>
          <w:szCs w:val="28"/>
        </w:rPr>
        <w:t xml:space="preserve">С). Принято при состоянии покоя для </w:t>
      </w:r>
      <w:r w:rsidRPr="00BF5050">
        <w:rPr>
          <w:rFonts w:ascii="Times New Roman" w:eastAsiaTheme="minorEastAsia" w:hAnsi="Times New Roman" w:cs="Times New Roman"/>
          <w:sz w:val="28"/>
          <w:szCs w:val="28"/>
        </w:rPr>
        <w:t>мужчин. Определяем, значения по таблице 2.1 [9], используя метод интерполяции:</w:t>
      </w:r>
    </w:p>
    <w:p w:rsidR="00BF5050" w:rsidRPr="00BF5050" w:rsidRDefault="006379AF" w:rsidP="00BF5050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явн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=20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=90 Вт</m:t>
          </m:r>
        </m:oMath>
      </m:oMathPara>
    </w:p>
    <w:p w:rsidR="00BF5050" w:rsidRPr="00BF5050" w:rsidRDefault="006379AF" w:rsidP="00BF5050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полн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=20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=120 Вт</m:t>
          </m:r>
        </m:oMath>
      </m:oMathPara>
    </w:p>
    <w:p w:rsidR="00BF5050" w:rsidRPr="00DB0FEF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явн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=3,6∙2∙90∙1=648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BF5050" w:rsidRPr="00DB0FEF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пол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=3,6∙2∙120∙1=864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BF5050" w:rsidRPr="00DB0FEF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скр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=864-648=216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BF5050" w:rsidRPr="00DB0FEF" w:rsidRDefault="00BF5050" w:rsidP="00BF5050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DB0FEF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123, 226 – Палата на 4 койки</w:t>
      </w:r>
    </w:p>
    <w:p w:rsidR="00BF5050" w:rsidRPr="00DB0FEF" w:rsidRDefault="00BF5050" w:rsidP="00BF5050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B0FEF">
        <w:rPr>
          <w:rFonts w:ascii="Times New Roman" w:eastAsiaTheme="minorEastAsia" w:hAnsi="Times New Roman" w:cs="Times New Roman"/>
          <w:sz w:val="28"/>
          <w:szCs w:val="28"/>
        </w:rPr>
        <w:t>Теплый период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=24 </m:t>
        </m:r>
      </m:oMath>
      <w:r w:rsidRPr="00DB0FEF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DB0FEF">
        <w:rPr>
          <w:rFonts w:ascii="Times New Roman" w:eastAsiaTheme="minorEastAsia" w:hAnsi="Times New Roman" w:cs="Times New Roman"/>
          <w:sz w:val="28"/>
          <w:szCs w:val="28"/>
        </w:rPr>
        <w:t>С). Принято при состоянии покоя для мужчин. Определяем, значения по таблице 2.1 [9], используя метод интерполяции:</w:t>
      </w:r>
    </w:p>
    <w:p w:rsidR="00DB0FEF" w:rsidRPr="00DB0FEF" w:rsidRDefault="006379AF" w:rsidP="00DB0FEF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явн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=24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=60+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(24-20)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(25-20)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90-60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=66 Вт</m:t>
          </m:r>
        </m:oMath>
      </m:oMathPara>
    </w:p>
    <w:p w:rsidR="00DB0FEF" w:rsidRPr="00DB0FEF" w:rsidRDefault="006379AF" w:rsidP="00DB0FEF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полн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=24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=95+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(24-20)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(25-20)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120-95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=115 Вт</m:t>
          </m:r>
        </m:oMath>
      </m:oMathPara>
    </w:p>
    <w:p w:rsidR="00BF5050" w:rsidRPr="00DB0FEF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явн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=3,6∙4∙66∙1=950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BF5050" w:rsidRPr="00DB0FEF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пол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=3,6∙4∙115∙1=1656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BF5050" w:rsidRPr="00DB0FEF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скр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=1656-950=706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BF5050" w:rsidRPr="00DB0FEF" w:rsidRDefault="00BF5050" w:rsidP="00BF5050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B0FEF">
        <w:rPr>
          <w:rFonts w:ascii="Times New Roman" w:eastAsiaTheme="minorEastAsia" w:hAnsi="Times New Roman" w:cs="Times New Roman"/>
          <w:sz w:val="28"/>
          <w:szCs w:val="28"/>
        </w:rPr>
        <w:t>Холодный период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=20</m:t>
        </m:r>
      </m:oMath>
      <w:r w:rsidRPr="00DB0FEF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DB0FEF">
        <w:rPr>
          <w:rFonts w:ascii="Times New Roman" w:eastAsiaTheme="minorEastAsia" w:hAnsi="Times New Roman" w:cs="Times New Roman"/>
          <w:sz w:val="28"/>
          <w:szCs w:val="28"/>
        </w:rPr>
        <w:t>С). Принято при состоянии покоя для мужчин. Определяем, значения по таблице 2.1 [9], используя метод интерполяции:</w:t>
      </w:r>
    </w:p>
    <w:p w:rsidR="00BF5050" w:rsidRPr="00DB0FEF" w:rsidRDefault="006379AF" w:rsidP="00BF5050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явн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=20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=90 Вт</m:t>
          </m:r>
        </m:oMath>
      </m:oMathPara>
    </w:p>
    <w:p w:rsidR="00BF5050" w:rsidRPr="00DB0FEF" w:rsidRDefault="006379AF" w:rsidP="00BF5050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полн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=20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=120 Вт</m:t>
          </m:r>
        </m:oMath>
      </m:oMathPara>
    </w:p>
    <w:p w:rsidR="00BF5050" w:rsidRPr="00DB0FEF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явн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=3,6∙4∙90∙1=1296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BF5050" w:rsidRPr="00DB0FEF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пол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=3,6∙4∙120∙1=1728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BF5050" w:rsidRPr="00BF5050" w:rsidRDefault="006379AF" w:rsidP="00BF505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скр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=1728-1296=432</m:t>
        </m:r>
      </m:oMath>
      <w:r w:rsidR="00BF5050" w:rsidRPr="00DB0FEF">
        <w:rPr>
          <w:rFonts w:ascii="Times New Roman" w:eastAsiaTheme="minorEastAsia" w:hAnsi="Times New Roman" w:cs="Times New Roman"/>
          <w:sz w:val="28"/>
          <w:szCs w:val="28"/>
        </w:rPr>
        <w:t xml:space="preserve"> кДж/ч</w:t>
      </w:r>
    </w:p>
    <w:p w:rsidR="00C90AC7" w:rsidRPr="00914E6F" w:rsidRDefault="00C90AC7" w:rsidP="00C90AC7">
      <w:pPr>
        <w:pStyle w:val="2"/>
      </w:pPr>
      <w:bookmarkStart w:id="12" w:name="_Toc30149968"/>
      <w:r w:rsidRPr="00914E6F">
        <w:lastRenderedPageBreak/>
        <w:t>3.2 Теплопотери через ограждающие конструкции</w:t>
      </w:r>
      <w:bookmarkEnd w:id="12"/>
    </w:p>
    <w:p w:rsidR="00C90AC7" w:rsidRPr="00914E6F" w:rsidRDefault="00C90AC7" w:rsidP="00C90AC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14E6F">
        <w:rPr>
          <w:rFonts w:ascii="Times New Roman" w:hAnsi="Times New Roman" w:cs="Times New Roman"/>
          <w:sz w:val="28"/>
          <w:szCs w:val="28"/>
        </w:rPr>
        <w:tab/>
        <w:t>Основные и добавочные потери теплоты следует определять, суммируя потери теплоты через отдельные ограждающие конструкции:</w:t>
      </w:r>
    </w:p>
    <w:p w:rsidR="00286020" w:rsidRPr="00914E6F" w:rsidRDefault="00286020" w:rsidP="00286020">
      <w:pPr>
        <w:spacing w:line="360" w:lineRule="auto"/>
        <w:contextualSpacing/>
        <w:jc w:val="right"/>
        <w:rPr>
          <w:rFonts w:ascii="Times New Roman" w:hAnsi="Times New Roman" w:cs="Times New Roman"/>
          <w:i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Q=A∙(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)∙(1+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Σ</m:t>
        </m:r>
        <m:r>
          <w:rPr>
            <w:rFonts w:ascii="Cambria Math" w:hAnsi="Cambria Math" w:cs="Times New Roman"/>
            <w:sz w:val="28"/>
            <w:szCs w:val="28"/>
          </w:rPr>
          <m:t>β)∙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hAnsi="Cambria Math" w:cs="Times New Roman"/>
            <w:sz w:val="28"/>
            <w:szCs w:val="28"/>
          </w:rPr>
          <m:t>/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R</m:t>
        </m:r>
      </m:oMath>
      <w:r w:rsidRPr="00914E6F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(</w:t>
      </w:r>
      <w:r w:rsidR="00C90AC7" w:rsidRPr="00914E6F">
        <w:rPr>
          <w:rFonts w:ascii="Times New Roman" w:eastAsiaTheme="minorEastAsia" w:hAnsi="Times New Roman" w:cs="Times New Roman"/>
          <w:sz w:val="28"/>
          <w:szCs w:val="28"/>
        </w:rPr>
        <w:t>1</w:t>
      </w:r>
      <w:r w:rsidR="00D5145C" w:rsidRPr="00914E6F">
        <w:rPr>
          <w:rFonts w:ascii="Times New Roman" w:eastAsiaTheme="minorEastAsia" w:hAnsi="Times New Roman" w:cs="Times New Roman"/>
          <w:sz w:val="28"/>
          <w:szCs w:val="28"/>
        </w:rPr>
        <w:t>4</w:t>
      </w:r>
      <w:r w:rsidRPr="00914E6F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286020" w:rsidRPr="00914E6F" w:rsidRDefault="00286020" w:rsidP="0028602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14E6F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</m:oMath>
      <w:r w:rsidRPr="00914E6F">
        <w:rPr>
          <w:rFonts w:ascii="Times New Roman" w:eastAsiaTheme="minorEastAsia" w:hAnsi="Times New Roman" w:cs="Times New Roman"/>
          <w:sz w:val="28"/>
          <w:szCs w:val="28"/>
        </w:rPr>
        <w:t xml:space="preserve"> – расчетная площадь ограждающей конструкции, м</w:t>
      </w:r>
      <w:r w:rsidRPr="00914E6F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914E6F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286020" w:rsidRPr="00914E6F" w:rsidRDefault="00286020" w:rsidP="00286020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R</m:t>
        </m:r>
      </m:oMath>
      <w:r w:rsidRPr="00914E6F">
        <w:rPr>
          <w:rFonts w:ascii="Times New Roman" w:eastAsiaTheme="minorEastAsia" w:hAnsi="Times New Roman" w:cs="Times New Roman"/>
          <w:sz w:val="28"/>
          <w:szCs w:val="28"/>
        </w:rPr>
        <w:t xml:space="preserve"> – сопротивление теплопередаче ограждающей конструкции,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∙℃/Вт</m:t>
        </m:r>
      </m:oMath>
      <w:r w:rsidRPr="00914E6F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286020" w:rsidRPr="00914E6F" w:rsidRDefault="006379AF" w:rsidP="00286020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р</m:t>
            </m:r>
          </m:sub>
        </m:sSub>
      </m:oMath>
      <w:r w:rsidR="00286020" w:rsidRPr="00914E6F">
        <w:rPr>
          <w:rFonts w:ascii="Times New Roman" w:eastAsiaTheme="minorEastAsia" w:hAnsi="Times New Roman" w:cs="Times New Roman"/>
          <w:sz w:val="28"/>
          <w:szCs w:val="28"/>
        </w:rPr>
        <w:t xml:space="preserve"> – расчетная температура воздуха, </w:t>
      </w:r>
      <w:r w:rsidR="00286020" w:rsidRPr="00914E6F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="00286020" w:rsidRPr="00914E6F">
        <w:rPr>
          <w:rFonts w:ascii="Times New Roman" w:eastAsiaTheme="minorEastAsia" w:hAnsi="Times New Roman" w:cs="Times New Roman"/>
          <w:sz w:val="28"/>
          <w:szCs w:val="28"/>
        </w:rPr>
        <w:t>С, в помещении с учетом повышения ее в зависимости от высоты для помещений более 4 м;</w:t>
      </w:r>
    </w:p>
    <w:p w:rsidR="00286020" w:rsidRPr="00914E6F" w:rsidRDefault="006379AF" w:rsidP="00286020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</m:oMath>
      <w:r w:rsidR="00286020" w:rsidRPr="00914E6F">
        <w:rPr>
          <w:rFonts w:ascii="Times New Roman" w:eastAsiaTheme="minorEastAsia" w:hAnsi="Times New Roman" w:cs="Times New Roman"/>
          <w:sz w:val="28"/>
          <w:szCs w:val="28"/>
        </w:rPr>
        <w:t xml:space="preserve"> – расчетная температура наружного воздуха для холодного периода года при расчете теплопотерь через наружные ограждения, принимаемая как температура наиболее холодной пятидневки;</w:t>
      </w:r>
    </w:p>
    <w:p w:rsidR="00286020" w:rsidRPr="00914E6F" w:rsidRDefault="00286020" w:rsidP="00286020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β</m:t>
        </m:r>
      </m:oMath>
      <w:r w:rsidRPr="00914E6F">
        <w:rPr>
          <w:rFonts w:ascii="Times New Roman" w:eastAsiaTheme="minorEastAsia" w:hAnsi="Times New Roman" w:cs="Times New Roman"/>
          <w:sz w:val="28"/>
          <w:szCs w:val="28"/>
        </w:rPr>
        <w:t xml:space="preserve"> – добавочные потери теплоты в долях от основных;</w:t>
      </w:r>
    </w:p>
    <w:p w:rsidR="00286020" w:rsidRPr="00914E6F" w:rsidRDefault="00286020" w:rsidP="00286020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</m:oMath>
      <w:r w:rsidRPr="00914E6F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коэффициент, принимаемый в зависимости от положения наружной поверхности ограждающих конструкций к наружному воздуху.</w:t>
      </w:r>
    </w:p>
    <w:p w:rsidR="00286020" w:rsidRPr="00914E6F" w:rsidRDefault="00286020" w:rsidP="0028602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14E6F">
        <w:rPr>
          <w:rFonts w:ascii="Times New Roman" w:eastAsiaTheme="minorEastAsia" w:hAnsi="Times New Roman" w:cs="Times New Roman"/>
          <w:sz w:val="28"/>
          <w:szCs w:val="28"/>
        </w:rPr>
        <w:tab/>
        <w:t>Так как в помещениях с кондиционированием воздуха, как правило, осуществляется искусственное превышение вытяжки над притоком (подпор), вследствие чего потери тепла на инфильтрацию наружного воздуха можно не учитывать.</w:t>
      </w:r>
    </w:p>
    <w:p w:rsidR="00286020" w:rsidRPr="00914E6F" w:rsidRDefault="00E2044D" w:rsidP="0028602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14E6F">
        <w:rPr>
          <w:rFonts w:ascii="Times New Roman" w:eastAsiaTheme="minorEastAsia" w:hAnsi="Times New Roman" w:cs="Times New Roman"/>
          <w:sz w:val="28"/>
          <w:szCs w:val="28"/>
        </w:rPr>
        <w:tab/>
        <w:t>По формуле (</w:t>
      </w:r>
      <w:r w:rsidR="00FB42F9" w:rsidRPr="00914E6F">
        <w:rPr>
          <w:rFonts w:ascii="Times New Roman" w:eastAsiaTheme="minorEastAsia" w:hAnsi="Times New Roman" w:cs="Times New Roman"/>
          <w:sz w:val="28"/>
          <w:szCs w:val="28"/>
        </w:rPr>
        <w:t>2</w:t>
      </w:r>
      <w:r w:rsidRPr="00914E6F">
        <w:rPr>
          <w:rFonts w:ascii="Times New Roman" w:eastAsiaTheme="minorEastAsia" w:hAnsi="Times New Roman" w:cs="Times New Roman"/>
          <w:sz w:val="28"/>
          <w:szCs w:val="28"/>
        </w:rPr>
        <w:t>) досчитываем термические сопротивления ограждающих конструкций</w:t>
      </w:r>
    </w:p>
    <w:p w:rsidR="00E2044D" w:rsidRPr="000E018F" w:rsidRDefault="00E2044D" w:rsidP="00FB42F9">
      <w:pPr>
        <w:spacing w:line="360" w:lineRule="auto"/>
        <w:ind w:left="567" w:hanging="567"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0E018F">
        <w:rPr>
          <w:rFonts w:ascii="Times New Roman" w:eastAsiaTheme="minorEastAsia" w:hAnsi="Times New Roman" w:cs="Times New Roman"/>
          <w:sz w:val="28"/>
          <w:szCs w:val="28"/>
        </w:rPr>
        <w:t xml:space="preserve">ПЛ: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ПЛ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норм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=0,00045∙5950+1,9=4,58</m:t>
        </m:r>
      </m:oMath>
      <w:r w:rsidRPr="000E018F">
        <w:rPr>
          <w:rFonts w:ascii="Times New Roman" w:eastAsiaTheme="minorEastAsia" w:hAnsi="Times New Roman" w:cs="Times New Roman"/>
          <w:sz w:val="28"/>
          <w:szCs w:val="28"/>
        </w:rPr>
        <w:t xml:space="preserve"> м</w:t>
      </w:r>
      <w:r w:rsidRPr="000E018F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0E018F">
        <w:rPr>
          <w:rFonts w:ascii="Times New Roman" w:eastAsiaTheme="minorEastAsia" w:hAnsi="Times New Roman" w:cs="Times New Roman"/>
          <w:sz w:val="28"/>
          <w:szCs w:val="28"/>
        </w:rPr>
        <w:t>/(</w:t>
      </w:r>
      <w:r w:rsidRPr="000E018F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0E018F">
        <w:rPr>
          <w:rFonts w:ascii="Times New Roman" w:eastAsiaTheme="minorEastAsia" w:hAnsi="Times New Roman" w:cs="Times New Roman"/>
          <w:sz w:val="28"/>
          <w:szCs w:val="28"/>
        </w:rPr>
        <w:t>С·Вт)</w:t>
      </w:r>
      <w:r w:rsidR="00FB42F9" w:rsidRPr="000E018F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пл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4,58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=0,218 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vertAlign w:val="superscript"/>
          </w:rPr>
          <m:t>℃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>·Вт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/</m:t>
        </m:r>
        <m:sSup>
          <m:sSup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2</m:t>
            </m:r>
          </m:sup>
        </m:sSup>
      </m:oMath>
    </w:p>
    <w:p w:rsidR="00E2044D" w:rsidRPr="00090AED" w:rsidRDefault="00E2044D" w:rsidP="00FB42F9">
      <w:pPr>
        <w:spacing w:line="360" w:lineRule="auto"/>
        <w:ind w:left="567" w:hanging="567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090AED">
        <w:rPr>
          <w:rFonts w:ascii="Times New Roman" w:eastAsiaTheme="minorEastAsia" w:hAnsi="Times New Roman" w:cs="Times New Roman"/>
          <w:sz w:val="28"/>
          <w:szCs w:val="28"/>
        </w:rPr>
        <w:t>НС: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НС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норм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=0,00035∙5950+1,4=3,48</m:t>
        </m:r>
      </m:oMath>
      <w:r w:rsidRPr="00090AED">
        <w:rPr>
          <w:rFonts w:ascii="Times New Roman" w:eastAsiaTheme="minorEastAsia" w:hAnsi="Times New Roman" w:cs="Times New Roman"/>
          <w:sz w:val="28"/>
          <w:szCs w:val="28"/>
        </w:rPr>
        <w:t xml:space="preserve"> м</w:t>
      </w:r>
      <w:r w:rsidRPr="00090AED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090AED">
        <w:rPr>
          <w:rFonts w:ascii="Times New Roman" w:eastAsiaTheme="minorEastAsia" w:hAnsi="Times New Roman" w:cs="Times New Roman"/>
          <w:sz w:val="28"/>
          <w:szCs w:val="28"/>
        </w:rPr>
        <w:t>/(</w:t>
      </w:r>
      <w:r w:rsidRPr="00090AED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090AED">
        <w:rPr>
          <w:rFonts w:ascii="Times New Roman" w:eastAsiaTheme="minorEastAsia" w:hAnsi="Times New Roman" w:cs="Times New Roman"/>
          <w:sz w:val="28"/>
          <w:szCs w:val="28"/>
        </w:rPr>
        <w:t>С·Вт)</w:t>
      </w:r>
      <w:r w:rsidR="00FB42F9" w:rsidRPr="00090AED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нс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3,48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=0,287 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vertAlign w:val="superscript"/>
          </w:rPr>
          <m:t>℃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>·Вт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/</m:t>
        </m:r>
        <m:sSup>
          <m:sSup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2</m:t>
            </m:r>
          </m:sup>
        </m:sSup>
      </m:oMath>
    </w:p>
    <w:p w:rsidR="00FB42F9" w:rsidRPr="006C4C75" w:rsidRDefault="00FB42F9" w:rsidP="00FB42F9">
      <w:pPr>
        <w:spacing w:line="360" w:lineRule="auto"/>
        <w:ind w:left="567" w:hanging="567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6C4C75">
        <w:rPr>
          <w:rFonts w:ascii="Times New Roman" w:eastAsiaTheme="minorEastAsia" w:hAnsi="Times New Roman" w:cs="Times New Roman"/>
          <w:sz w:val="28"/>
          <w:szCs w:val="28"/>
        </w:rPr>
        <w:t xml:space="preserve">НД: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НД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=0,6∙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НС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=0,6∙3,48=2,09 </m:t>
        </m:r>
      </m:oMath>
      <w:r w:rsidRPr="006C4C75">
        <w:rPr>
          <w:rFonts w:ascii="Times New Roman" w:eastAsiaTheme="minorEastAsia" w:hAnsi="Times New Roman" w:cs="Times New Roman"/>
          <w:sz w:val="28"/>
          <w:szCs w:val="28"/>
        </w:rPr>
        <w:t>м</w:t>
      </w:r>
      <w:r w:rsidRPr="006C4C75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Pr="006C4C75">
        <w:rPr>
          <w:rFonts w:ascii="Times New Roman" w:eastAsiaTheme="minorEastAsia" w:hAnsi="Times New Roman" w:cs="Times New Roman"/>
          <w:sz w:val="28"/>
          <w:szCs w:val="28"/>
        </w:rPr>
        <w:t>/(</w:t>
      </w:r>
      <w:r w:rsidRPr="006C4C75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6C4C75">
        <w:rPr>
          <w:rFonts w:ascii="Times New Roman" w:eastAsiaTheme="minorEastAsia" w:hAnsi="Times New Roman" w:cs="Times New Roman"/>
          <w:sz w:val="28"/>
          <w:szCs w:val="28"/>
        </w:rPr>
        <w:t>С·Вт)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нд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2,09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=0,479 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vertAlign w:val="superscript"/>
          </w:rPr>
          <m:t>℃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>·Вт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/</m:t>
        </m:r>
        <m:sSup>
          <m:sSup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2</m:t>
            </m:r>
          </m:sup>
        </m:sSup>
      </m:oMath>
    </w:p>
    <w:p w:rsidR="00E2044D" w:rsidRPr="00F83D23" w:rsidRDefault="00F2062A" w:rsidP="004415A6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C4C75">
        <w:rPr>
          <w:rFonts w:ascii="Times New Roman" w:eastAsiaTheme="minorEastAsia" w:hAnsi="Times New Roman" w:cs="Times New Roman"/>
          <w:sz w:val="28"/>
          <w:szCs w:val="28"/>
        </w:rPr>
        <w:t>Поправки на ориентацию по сторона света принимаем в размере: С, В -</w:t>
      </w:r>
      <m:oMath>
        <m:r>
          <w:rPr>
            <w:rFonts w:ascii="Cambria Math" w:hAnsi="Cambria Math" w:cs="Times New Roman"/>
            <w:sz w:val="28"/>
            <w:szCs w:val="28"/>
          </w:rPr>
          <m:t>β=0,1</m:t>
        </m:r>
      </m:oMath>
      <w:r w:rsidRPr="00F83D23">
        <w:rPr>
          <w:rFonts w:ascii="Times New Roman" w:eastAsiaTheme="minorEastAsia" w:hAnsi="Times New Roman" w:cs="Times New Roman"/>
          <w:sz w:val="28"/>
          <w:szCs w:val="28"/>
        </w:rPr>
        <w:t xml:space="preserve">; З - </w:t>
      </w:r>
      <m:oMath>
        <m:r>
          <w:rPr>
            <w:rFonts w:ascii="Cambria Math" w:hAnsi="Cambria Math" w:cs="Times New Roman"/>
            <w:sz w:val="28"/>
            <w:szCs w:val="28"/>
          </w:rPr>
          <m:t>β=0,05</m:t>
        </m:r>
      </m:oMath>
      <w:r w:rsidRPr="00F83D23">
        <w:rPr>
          <w:rFonts w:ascii="Times New Roman" w:eastAsiaTheme="minorEastAsia" w:hAnsi="Times New Roman" w:cs="Times New Roman"/>
          <w:sz w:val="28"/>
          <w:szCs w:val="28"/>
        </w:rPr>
        <w:t xml:space="preserve">; Ю - </w:t>
      </w:r>
      <m:oMath>
        <m:r>
          <w:rPr>
            <w:rFonts w:ascii="Cambria Math" w:hAnsi="Cambria Math" w:cs="Times New Roman"/>
            <w:sz w:val="28"/>
            <w:szCs w:val="28"/>
          </w:rPr>
          <m:t>β=0</m:t>
        </m:r>
      </m:oMath>
      <w:r w:rsidRPr="00F83D23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286020" w:rsidRPr="00F83D23" w:rsidRDefault="00F2062A" w:rsidP="0028602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83D23">
        <w:rPr>
          <w:rFonts w:ascii="Times New Roman" w:eastAsiaTheme="minorEastAsia" w:hAnsi="Times New Roman" w:cs="Times New Roman"/>
          <w:sz w:val="28"/>
          <w:szCs w:val="28"/>
        </w:rPr>
        <w:lastRenderedPageBreak/>
        <w:tab/>
        <w:t xml:space="preserve">Для угловых помещений также вводим поправку в размере </w:t>
      </w:r>
      <m:oMath>
        <m:r>
          <w:rPr>
            <w:rFonts w:ascii="Cambria Math" w:hAnsi="Cambria Math" w:cs="Times New Roman"/>
            <w:sz w:val="28"/>
            <w:szCs w:val="28"/>
          </w:rPr>
          <m:t>β=0,05</m:t>
        </m:r>
      </m:oMath>
      <w:r w:rsidRPr="00F83D23">
        <w:rPr>
          <w:rFonts w:ascii="Times New Roman" w:eastAsiaTheme="minorEastAsia" w:hAnsi="Times New Roman" w:cs="Times New Roman"/>
          <w:sz w:val="28"/>
          <w:szCs w:val="28"/>
        </w:rPr>
        <w:t xml:space="preserve"> и добавочную поправку на пол </w:t>
      </w:r>
      <m:oMath>
        <m:r>
          <w:rPr>
            <w:rFonts w:ascii="Cambria Math" w:hAnsi="Cambria Math" w:cs="Times New Roman"/>
            <w:sz w:val="28"/>
            <w:szCs w:val="28"/>
          </w:rPr>
          <m:t>β=0,05</m:t>
        </m:r>
      </m:oMath>
      <w:r w:rsidRPr="00F83D23">
        <w:rPr>
          <w:rFonts w:ascii="Times New Roman" w:eastAsiaTheme="minorEastAsia" w:hAnsi="Times New Roman" w:cs="Times New Roman"/>
          <w:sz w:val="28"/>
          <w:szCs w:val="28"/>
        </w:rPr>
        <w:t xml:space="preserve"> для северной климатической зоны.</w:t>
      </w:r>
    </w:p>
    <w:p w:rsidR="00F2062A" w:rsidRDefault="00F2062A" w:rsidP="00F2062A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F83D23">
        <w:rPr>
          <w:rFonts w:ascii="Times New Roman" w:eastAsiaTheme="minorEastAsia" w:hAnsi="Times New Roman" w:cs="Times New Roman"/>
          <w:sz w:val="28"/>
          <w:szCs w:val="28"/>
        </w:rPr>
        <w:t xml:space="preserve">Таблица </w:t>
      </w:r>
      <w:r w:rsidR="00696C7C" w:rsidRPr="00F83D23">
        <w:rPr>
          <w:rFonts w:ascii="Times New Roman" w:eastAsiaTheme="minorEastAsia" w:hAnsi="Times New Roman" w:cs="Times New Roman"/>
          <w:sz w:val="28"/>
          <w:szCs w:val="28"/>
        </w:rPr>
        <w:t>1</w:t>
      </w:r>
      <w:r w:rsidR="00C82930" w:rsidRPr="00F83D23">
        <w:rPr>
          <w:rFonts w:ascii="Times New Roman" w:eastAsiaTheme="minorEastAsia" w:hAnsi="Times New Roman" w:cs="Times New Roman"/>
          <w:sz w:val="28"/>
          <w:szCs w:val="28"/>
        </w:rPr>
        <w:t>–</w:t>
      </w:r>
      <w:r w:rsidRPr="00F83D23">
        <w:rPr>
          <w:rFonts w:ascii="Times New Roman" w:eastAsiaTheme="minorEastAsia" w:hAnsi="Times New Roman" w:cs="Times New Roman"/>
          <w:sz w:val="28"/>
          <w:szCs w:val="28"/>
        </w:rPr>
        <w:t>Теплопо</w:t>
      </w:r>
      <w:r w:rsidR="00C82930" w:rsidRPr="00F83D23">
        <w:rPr>
          <w:rFonts w:ascii="Times New Roman" w:eastAsiaTheme="minorEastAsia" w:hAnsi="Times New Roman" w:cs="Times New Roman"/>
          <w:sz w:val="28"/>
          <w:szCs w:val="28"/>
        </w:rPr>
        <w:t>тери помещений</w:t>
      </w:r>
    </w:p>
    <w:tbl>
      <w:tblPr>
        <w:tblW w:w="5000" w:type="pct"/>
        <w:tblLook w:val="04A0"/>
      </w:tblPr>
      <w:tblGrid>
        <w:gridCol w:w="516"/>
        <w:gridCol w:w="1189"/>
        <w:gridCol w:w="459"/>
        <w:gridCol w:w="497"/>
        <w:gridCol w:w="555"/>
        <w:gridCol w:w="1016"/>
        <w:gridCol w:w="566"/>
        <w:gridCol w:w="666"/>
        <w:gridCol w:w="459"/>
        <w:gridCol w:w="538"/>
        <w:gridCol w:w="740"/>
        <w:gridCol w:w="529"/>
        <w:gridCol w:w="566"/>
        <w:gridCol w:w="1275"/>
      </w:tblGrid>
      <w:tr w:rsidR="008039C6" w:rsidRPr="008039C6" w:rsidTr="008039C6">
        <w:trPr>
          <w:trHeight w:val="1095"/>
        </w:trPr>
        <w:tc>
          <w:tcPr>
            <w:tcW w:w="30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</w:p>
        </w:tc>
        <w:tc>
          <w:tcPr>
            <w:tcW w:w="8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помещения</w:t>
            </w:r>
          </w:p>
        </w:tc>
        <w:tc>
          <w:tcPr>
            <w:tcW w:w="30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помещения</w:t>
            </w:r>
          </w:p>
        </w:tc>
        <w:tc>
          <w:tcPr>
            <w:tcW w:w="1609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Ограждение</w:t>
            </w:r>
          </w:p>
        </w:tc>
        <w:tc>
          <w:tcPr>
            <w:tcW w:w="30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Δt*n</w:t>
            </w:r>
          </w:p>
        </w:tc>
        <w:tc>
          <w:tcPr>
            <w:tcW w:w="90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теплоты</w:t>
            </w:r>
          </w:p>
        </w:tc>
        <w:tc>
          <w:tcPr>
            <w:tcW w:w="30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Множитель добавок </w:t>
            </w:r>
          </w:p>
        </w:tc>
        <w:tc>
          <w:tcPr>
            <w:tcW w:w="4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Сумарные потери тепла Q=Q΄(1+∑β)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обозначение</w:t>
            </w:r>
          </w:p>
        </w:tc>
        <w:tc>
          <w:tcPr>
            <w:tcW w:w="25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Ориентация</w:t>
            </w:r>
          </w:p>
        </w:tc>
        <w:tc>
          <w:tcPr>
            <w:tcW w:w="56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Размеры</w:t>
            </w:r>
          </w:p>
        </w:tc>
        <w:tc>
          <w:tcPr>
            <w:tcW w:w="25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Площадь</w:t>
            </w:r>
          </w:p>
        </w:tc>
        <w:tc>
          <w:tcPr>
            <w:tcW w:w="32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</w:t>
            </w:r>
          </w:p>
        </w:tc>
        <w:tc>
          <w:tcPr>
            <w:tcW w:w="3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Основные</w:t>
            </w:r>
          </w:p>
        </w:tc>
        <w:tc>
          <w:tcPr>
            <w:tcW w:w="60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Добавочные</w:t>
            </w:r>
          </w:p>
        </w:tc>
        <w:tc>
          <w:tcPr>
            <w:tcW w:w="3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039C6" w:rsidRPr="008039C6" w:rsidTr="008039C6">
        <w:trPr>
          <w:trHeight w:val="1470"/>
        </w:trPr>
        <w:tc>
          <w:tcPr>
            <w:tcW w:w="3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 ориентацию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Другие</w:t>
            </w:r>
          </w:p>
        </w:tc>
        <w:tc>
          <w:tcPr>
            <w:tcW w:w="3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039C6" w:rsidRPr="008039C6" w:rsidTr="008039C6">
        <w:trPr>
          <w:trHeight w:val="30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1й этаж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88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Палата на 2 койки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НС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СЗ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3,26х2,8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509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534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НС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ЮЗ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4,41х2,8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689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758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ОК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СЗ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2х1,5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852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3,83х2,68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12,8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542</w:t>
            </w:r>
          </w:p>
        </w:tc>
      </w:tr>
      <w:tr w:rsidR="008039C6" w:rsidRPr="008039C6" w:rsidTr="008039C6">
        <w:trPr>
          <w:trHeight w:val="300"/>
        </w:trPr>
        <w:tc>
          <w:tcPr>
            <w:tcW w:w="4599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Итого Q, кДж/ч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2686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88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Палата на 4 койки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НС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ЮВ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6,25х2,8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17,5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976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1074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НС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ЮЗ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3,26х2,8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509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560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ОК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ЮВ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2х1,5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892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ОК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ЮВ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2х1,5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892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5,75х3,64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23,0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975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975</w:t>
            </w:r>
          </w:p>
        </w:tc>
      </w:tr>
      <w:tr w:rsidR="008039C6" w:rsidRPr="008039C6" w:rsidTr="008039C6">
        <w:trPr>
          <w:trHeight w:val="300"/>
        </w:trPr>
        <w:tc>
          <w:tcPr>
            <w:tcW w:w="4599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Итого Q, кДж/ч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4393</w:t>
            </w:r>
          </w:p>
        </w:tc>
      </w:tr>
      <w:tr w:rsidR="008039C6" w:rsidRPr="008039C6" w:rsidTr="008039C6">
        <w:trPr>
          <w:trHeight w:val="30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2й этаж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88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Палата на 2 койки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НС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СЗ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3,26х2,8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509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534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НС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ЮЗ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4,41х2,8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689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758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ОК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СЗ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2х1,5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852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3,83х2,68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12,8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480</w:t>
            </w:r>
          </w:p>
        </w:tc>
      </w:tr>
      <w:tr w:rsidR="008039C6" w:rsidRPr="008039C6" w:rsidTr="008039C6">
        <w:trPr>
          <w:trHeight w:val="300"/>
        </w:trPr>
        <w:tc>
          <w:tcPr>
            <w:tcW w:w="4599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Итого Q, кДж/ч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2624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88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Палата на 4 койки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НС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ЮВ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6,25х2,8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17,5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976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1074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НС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ЮЗ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3,26х2,8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509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560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ОК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ЮВ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2х1,5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892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ОК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ЮВ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2х1,5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811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892</w:t>
            </w:r>
          </w:p>
        </w:tc>
      </w:tr>
      <w:tr w:rsidR="008039C6" w:rsidRPr="008039C6" w:rsidTr="008039C6">
        <w:trPr>
          <w:trHeight w:val="300"/>
        </w:trPr>
        <w:tc>
          <w:tcPr>
            <w:tcW w:w="3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5,75х3,64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23,0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863</w:t>
            </w:r>
          </w:p>
        </w:tc>
        <w:tc>
          <w:tcPr>
            <w:tcW w:w="3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863</w:t>
            </w:r>
          </w:p>
        </w:tc>
      </w:tr>
      <w:tr w:rsidR="008039C6" w:rsidRPr="008039C6" w:rsidTr="008039C6">
        <w:trPr>
          <w:trHeight w:val="300"/>
        </w:trPr>
        <w:tc>
          <w:tcPr>
            <w:tcW w:w="4599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Итого Q, кДж/ч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39C6" w:rsidRPr="008039C6" w:rsidRDefault="008039C6" w:rsidP="008039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039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4281</w:t>
            </w:r>
          </w:p>
        </w:tc>
      </w:tr>
    </w:tbl>
    <w:p w:rsidR="00D5145C" w:rsidRPr="00883343" w:rsidRDefault="00D5145C" w:rsidP="00D5145C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0"/>
          <w:szCs w:val="20"/>
          <w:highlight w:val="yellow"/>
          <w:lang w:eastAsia="ru-RU"/>
        </w:rPr>
      </w:pPr>
    </w:p>
    <w:p w:rsidR="00C82930" w:rsidRPr="001A0EED" w:rsidRDefault="005B30D2" w:rsidP="00C82930">
      <w:pPr>
        <w:pStyle w:val="2"/>
      </w:pPr>
      <w:bookmarkStart w:id="13" w:name="_Toc30149969"/>
      <w:r w:rsidRPr="001A0EED">
        <w:t>3</w:t>
      </w:r>
      <w:r w:rsidR="00C82930" w:rsidRPr="001A0EED">
        <w:t xml:space="preserve">.3 </w:t>
      </w:r>
      <w:r w:rsidR="00B66932" w:rsidRPr="001A0EED">
        <w:t>Определение влаговыделений в помещениях</w:t>
      </w:r>
      <w:bookmarkEnd w:id="13"/>
    </w:p>
    <w:p w:rsidR="0002554B" w:rsidRPr="001A0EED" w:rsidRDefault="0002554B" w:rsidP="0002554B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A0EED">
        <w:rPr>
          <w:rFonts w:ascii="Times New Roman" w:eastAsiaTheme="minorEastAsia" w:hAnsi="Times New Roman" w:cs="Times New Roman"/>
          <w:sz w:val="28"/>
          <w:szCs w:val="28"/>
        </w:rPr>
        <w:tab/>
        <w:t xml:space="preserve">Влага от людей поступает в помещение в результате испарения с кожи и с выдыхаемым воздухом. Так же как и тепловыделения, влагопоступления от людей зависят от многих факторов. В таблицах, используемых в вентиляционных расчетах приводятся данные по влаговыделениям в </w:t>
      </w:r>
      <w:r w:rsidRPr="001A0EED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зависимости от температуры окружающего воздуха и интенсивности выполняемой работы. Для определения массы влаги, поступившей от людей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W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люд</m:t>
            </m:r>
          </m:sub>
        </m:sSub>
      </m:oMath>
      <w:r w:rsidRPr="001A0EED">
        <w:rPr>
          <w:rFonts w:ascii="Times New Roman" w:eastAsiaTheme="minorEastAsia" w:hAnsi="Times New Roman" w:cs="Times New Roman"/>
          <w:sz w:val="28"/>
          <w:szCs w:val="28"/>
        </w:rPr>
        <w:t>, г/ч, суммируют влаговыделения от людей, занятых деятельностью, отнесенной к различным категориям:</w:t>
      </w:r>
    </w:p>
    <w:p w:rsidR="0002554B" w:rsidRPr="001A0EED" w:rsidRDefault="006379AF" w:rsidP="0002554B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W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люд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пок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пок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л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л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ср</m:t>
            </m:r>
          </m:sub>
        </m:sSub>
      </m:oMath>
      <w:r w:rsidR="0002554B" w:rsidRPr="001A0EED">
        <w:rPr>
          <w:rFonts w:ascii="Times New Roman" w:eastAsiaTheme="minorEastAsia" w:hAnsi="Times New Roman" w:cs="Times New Roman"/>
          <w:sz w:val="28"/>
          <w:szCs w:val="28"/>
        </w:rPr>
        <w:t xml:space="preserve">                  (1</w:t>
      </w:r>
      <w:r w:rsidR="00D5145C" w:rsidRPr="001A0EED">
        <w:rPr>
          <w:rFonts w:ascii="Times New Roman" w:eastAsiaTheme="minorEastAsia" w:hAnsi="Times New Roman" w:cs="Times New Roman"/>
          <w:sz w:val="28"/>
          <w:szCs w:val="28"/>
        </w:rPr>
        <w:t>5</w:t>
      </w:r>
      <w:r w:rsidR="0002554B" w:rsidRPr="001A0EED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02554B" w:rsidRPr="001A0EED" w:rsidRDefault="0002554B" w:rsidP="0002554B">
      <w:pPr>
        <w:spacing w:line="360" w:lineRule="auto"/>
        <w:ind w:left="567" w:hanging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A0EED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пок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,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л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,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ср</m:t>
            </m:r>
          </m:sub>
        </m:sSub>
      </m:oMath>
      <w:r w:rsidRPr="001A0EED">
        <w:rPr>
          <w:rFonts w:ascii="Times New Roman" w:eastAsiaTheme="minorEastAsia" w:hAnsi="Times New Roman" w:cs="Times New Roman"/>
          <w:sz w:val="28"/>
          <w:szCs w:val="28"/>
        </w:rPr>
        <w:t xml:space="preserve"> – количество влаги, выделяемой человеком соответственно в покое, при легкой работе и при работе средней тяжести, г/ч, определяем по [3];</w:t>
      </w:r>
    </w:p>
    <w:p w:rsidR="0002554B" w:rsidRDefault="006379AF" w:rsidP="0002554B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пок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,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л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,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ср</m:t>
            </m:r>
          </m:sub>
        </m:sSub>
      </m:oMath>
      <w:r w:rsidR="0002554B" w:rsidRPr="001A0EED">
        <w:rPr>
          <w:rFonts w:ascii="Times New Roman" w:eastAsiaTheme="minorEastAsia" w:hAnsi="Times New Roman" w:cs="Times New Roman"/>
          <w:sz w:val="28"/>
          <w:szCs w:val="28"/>
        </w:rPr>
        <w:t xml:space="preserve"> – число людей, соответственно находящихся в покое, занятых легкой работой или работой средней тяжести, чел.</w:t>
      </w:r>
    </w:p>
    <w:p w:rsidR="000E70D5" w:rsidRPr="000E70D5" w:rsidRDefault="000E70D5" w:rsidP="000E70D5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0E70D5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103, 203 – Палата на 2 койки</w:t>
      </w:r>
    </w:p>
    <w:p w:rsidR="000E70D5" w:rsidRPr="000E70D5" w:rsidRDefault="000E70D5" w:rsidP="000E70D5">
      <w:pPr>
        <w:spacing w:line="36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0E70D5">
        <w:rPr>
          <w:rFonts w:ascii="Times New Roman" w:eastAsiaTheme="minorEastAsia" w:hAnsi="Times New Roman" w:cs="Times New Roman"/>
          <w:sz w:val="28"/>
          <w:szCs w:val="28"/>
        </w:rPr>
        <w:t>Теплый период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=24</m:t>
        </m:r>
      </m:oMath>
      <w:r w:rsidRPr="000E70D5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0E70D5">
        <w:rPr>
          <w:rFonts w:ascii="Times New Roman" w:eastAsiaTheme="minorEastAsia" w:hAnsi="Times New Roman" w:cs="Times New Roman"/>
          <w:sz w:val="28"/>
          <w:szCs w:val="28"/>
        </w:rPr>
        <w:t>С) Принято при состоянии покоя для мужчин. Определяем, значения по таблице 2.1 [9], используя метод интерполяции:</w:t>
      </w:r>
    </w:p>
    <w:p w:rsidR="000E70D5" w:rsidRPr="000E70D5" w:rsidRDefault="006379AF" w:rsidP="000E70D5">
      <w:pPr>
        <w:spacing w:line="36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w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=24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=40+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(24-20)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(25-20)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50-40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=48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г/ч</m:t>
          </m:r>
        </m:oMath>
      </m:oMathPara>
    </w:p>
    <w:p w:rsidR="000E70D5" w:rsidRPr="000E70D5" w:rsidRDefault="006379AF" w:rsidP="000E70D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48</m:t>
          </m:r>
          <m:r>
            <w:rPr>
              <w:rFonts w:ascii="Cambria Math" w:hAnsi="Cambria Math" w:cs="Times New Roman"/>
              <w:sz w:val="28"/>
              <w:szCs w:val="28"/>
            </w:rPr>
            <m:t>∙2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∙1=96 г/ч</m:t>
          </m:r>
        </m:oMath>
      </m:oMathPara>
    </w:p>
    <w:p w:rsidR="000E70D5" w:rsidRPr="000E70D5" w:rsidRDefault="000E70D5" w:rsidP="000E70D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0E70D5">
        <w:rPr>
          <w:rFonts w:ascii="Times New Roman" w:eastAsiaTheme="minorEastAsia" w:hAnsi="Times New Roman" w:cs="Times New Roman"/>
          <w:sz w:val="28"/>
          <w:szCs w:val="28"/>
        </w:rPr>
        <w:t>Холодный период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=20 </m:t>
        </m:r>
      </m:oMath>
      <w:r w:rsidRPr="000E70D5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0E70D5">
        <w:rPr>
          <w:rFonts w:ascii="Times New Roman" w:eastAsiaTheme="minorEastAsia" w:hAnsi="Times New Roman" w:cs="Times New Roman"/>
          <w:sz w:val="28"/>
          <w:szCs w:val="28"/>
        </w:rPr>
        <w:t>С) Принято при состоянии покоя для мужчин. Определяем, значения по таблице 2.1 [9], используя метод интерполяции:</w:t>
      </w:r>
    </w:p>
    <w:p w:rsidR="000E70D5" w:rsidRPr="000E70D5" w:rsidRDefault="006379AF" w:rsidP="000E70D5">
      <w:pPr>
        <w:spacing w:line="36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w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=20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=40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г/ч</m:t>
          </m:r>
        </m:oMath>
      </m:oMathPara>
    </w:p>
    <w:p w:rsidR="000E70D5" w:rsidRPr="000E70D5" w:rsidRDefault="006379AF" w:rsidP="000E70D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40</m:t>
          </m:r>
          <m:r>
            <w:rPr>
              <w:rFonts w:ascii="Cambria Math" w:hAnsi="Cambria Math" w:cs="Times New Roman"/>
              <w:sz w:val="28"/>
              <w:szCs w:val="28"/>
            </w:rPr>
            <m:t>∙2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∙1=80 г/ч</m:t>
          </m:r>
        </m:oMath>
      </m:oMathPara>
    </w:p>
    <w:p w:rsidR="000E70D5" w:rsidRPr="000E70D5" w:rsidRDefault="000E70D5" w:rsidP="000E70D5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0E70D5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123, 226 – Палата на 4 койки</w:t>
      </w:r>
    </w:p>
    <w:p w:rsidR="000E70D5" w:rsidRPr="000E70D5" w:rsidRDefault="000E70D5" w:rsidP="000E70D5">
      <w:pPr>
        <w:spacing w:line="36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0E70D5">
        <w:rPr>
          <w:rFonts w:ascii="Times New Roman" w:eastAsiaTheme="minorEastAsia" w:hAnsi="Times New Roman" w:cs="Times New Roman"/>
          <w:sz w:val="28"/>
          <w:szCs w:val="28"/>
        </w:rPr>
        <w:t>Теплый период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=24</m:t>
        </m:r>
      </m:oMath>
      <w:r w:rsidRPr="000E70D5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0E70D5">
        <w:rPr>
          <w:rFonts w:ascii="Times New Roman" w:eastAsiaTheme="minorEastAsia" w:hAnsi="Times New Roman" w:cs="Times New Roman"/>
          <w:sz w:val="28"/>
          <w:szCs w:val="28"/>
        </w:rPr>
        <w:t>С) Принято при состоянии покоя для мужчин. Определяем, значения по таблице 2.1 [9], используя метод интерполяции:</w:t>
      </w:r>
    </w:p>
    <w:p w:rsidR="000E70D5" w:rsidRPr="000E70D5" w:rsidRDefault="006379AF" w:rsidP="000E70D5">
      <w:pPr>
        <w:spacing w:line="36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w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=24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=40+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(24-20)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(25-20)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50-40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=48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г/ч</m:t>
          </m:r>
        </m:oMath>
      </m:oMathPara>
    </w:p>
    <w:p w:rsidR="000E70D5" w:rsidRPr="000E70D5" w:rsidRDefault="006379AF" w:rsidP="000E70D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48</m:t>
          </m:r>
          <m:r>
            <w:rPr>
              <w:rFonts w:ascii="Cambria Math" w:hAnsi="Cambria Math" w:cs="Times New Roman"/>
              <w:sz w:val="28"/>
              <w:szCs w:val="28"/>
            </w:rPr>
            <m:t>∙4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∙1=192 г/ч</m:t>
          </m:r>
        </m:oMath>
      </m:oMathPara>
    </w:p>
    <w:p w:rsidR="000E70D5" w:rsidRPr="000E70D5" w:rsidRDefault="000E70D5" w:rsidP="000E70D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0E70D5">
        <w:rPr>
          <w:rFonts w:ascii="Times New Roman" w:eastAsiaTheme="minorEastAsia" w:hAnsi="Times New Roman" w:cs="Times New Roman"/>
          <w:sz w:val="28"/>
          <w:szCs w:val="28"/>
        </w:rPr>
        <w:lastRenderedPageBreak/>
        <w:t>Холодный период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=20 </m:t>
        </m:r>
      </m:oMath>
      <w:r w:rsidRPr="000E70D5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0E70D5">
        <w:rPr>
          <w:rFonts w:ascii="Times New Roman" w:eastAsiaTheme="minorEastAsia" w:hAnsi="Times New Roman" w:cs="Times New Roman"/>
          <w:sz w:val="28"/>
          <w:szCs w:val="28"/>
        </w:rPr>
        <w:t>С) Принято при состоянии покоя для мужчин. Определяем, значения по таблице 2.1 [9], используя метод интерполяции:</w:t>
      </w:r>
    </w:p>
    <w:p w:rsidR="000E70D5" w:rsidRPr="000E70D5" w:rsidRDefault="006379AF" w:rsidP="000E70D5">
      <w:pPr>
        <w:spacing w:line="36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w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=20 ℃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=40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г/ч</m:t>
          </m:r>
        </m:oMath>
      </m:oMathPara>
    </w:p>
    <w:p w:rsidR="000E70D5" w:rsidRPr="000E70D5" w:rsidRDefault="006379AF" w:rsidP="000E70D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40</m:t>
          </m:r>
          <m:r>
            <w:rPr>
              <w:rFonts w:ascii="Cambria Math" w:hAnsi="Cambria Math" w:cs="Times New Roman"/>
              <w:sz w:val="28"/>
              <w:szCs w:val="28"/>
            </w:rPr>
            <m:t>∙4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∙1=160 г/ч</m:t>
          </m:r>
        </m:oMath>
      </m:oMathPara>
    </w:p>
    <w:p w:rsidR="000271E2" w:rsidRPr="000E70D5" w:rsidRDefault="005B30D2" w:rsidP="009A29E4">
      <w:pPr>
        <w:pStyle w:val="2"/>
      </w:pPr>
      <w:bookmarkStart w:id="14" w:name="_Toc30149970"/>
      <w:r w:rsidRPr="000E70D5">
        <w:t>3</w:t>
      </w:r>
      <w:r w:rsidR="000271E2" w:rsidRPr="000E70D5">
        <w:t>.</w:t>
      </w:r>
      <w:r w:rsidR="009A29E4" w:rsidRPr="000E70D5">
        <w:t>4</w:t>
      </w:r>
      <w:r w:rsidR="000271E2" w:rsidRPr="000E70D5">
        <w:t xml:space="preserve"> Определение газовыделений</w:t>
      </w:r>
      <w:bookmarkEnd w:id="14"/>
    </w:p>
    <w:p w:rsidR="00B66932" w:rsidRPr="000E70D5" w:rsidRDefault="000271E2" w:rsidP="0002554B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E70D5">
        <w:rPr>
          <w:rFonts w:ascii="Times New Roman" w:hAnsi="Times New Roman" w:cs="Times New Roman"/>
          <w:sz w:val="28"/>
          <w:szCs w:val="28"/>
        </w:rPr>
        <w:tab/>
        <w:t>Основной газообразной вредностью в помещениях является углекислый газ, выделяемый при дыхании человека.</w:t>
      </w:r>
    </w:p>
    <w:p w:rsidR="000271E2" w:rsidRPr="000E70D5" w:rsidRDefault="000271E2" w:rsidP="0002554B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E70D5">
        <w:rPr>
          <w:rFonts w:ascii="Times New Roman" w:hAnsi="Times New Roman" w:cs="Times New Roman"/>
          <w:sz w:val="28"/>
          <w:szCs w:val="28"/>
        </w:rPr>
        <w:tab/>
        <w:t>Количество углекислого газа, выделяемого в помещение, г/ч</w:t>
      </w:r>
    </w:p>
    <w:p w:rsidR="000271E2" w:rsidRPr="000E70D5" w:rsidRDefault="006379AF" w:rsidP="0002554B">
      <w:pPr>
        <w:spacing w:line="360" w:lineRule="auto"/>
        <w:contextualSpacing/>
        <w:jc w:val="right"/>
        <w:rPr>
          <w:rFonts w:ascii="Times New Roman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CO2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CO</m:t>
            </m:r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∙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</m:oMath>
      <w:r w:rsidR="000271E2" w:rsidRPr="000E70D5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(</w:t>
      </w:r>
      <w:r w:rsidR="005B30D2" w:rsidRPr="000E70D5">
        <w:rPr>
          <w:rFonts w:ascii="Times New Roman" w:eastAsiaTheme="minorEastAsia" w:hAnsi="Times New Roman" w:cs="Times New Roman"/>
          <w:sz w:val="28"/>
          <w:szCs w:val="28"/>
        </w:rPr>
        <w:t>1</w:t>
      </w:r>
      <w:r w:rsidR="00D5145C" w:rsidRPr="000E70D5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0271E2" w:rsidRPr="000E70D5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0271E2" w:rsidRPr="000E70D5" w:rsidRDefault="000271E2" w:rsidP="0002554B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0E70D5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CO</m:t>
            </m:r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</m:oMath>
      <w:r w:rsidRPr="000E70D5">
        <w:rPr>
          <w:rFonts w:ascii="Times New Roman" w:eastAsiaTheme="minorEastAsia" w:hAnsi="Times New Roman" w:cs="Times New Roman"/>
          <w:sz w:val="28"/>
          <w:szCs w:val="28"/>
        </w:rPr>
        <w:t xml:space="preserve"> – количество углекислого газа, выделяемого одним человеком, г/ч;</w:t>
      </w:r>
    </w:p>
    <w:p w:rsidR="000271E2" w:rsidRPr="000E70D5" w:rsidRDefault="000271E2" w:rsidP="0002554B">
      <w:pPr>
        <w:spacing w:line="360" w:lineRule="auto"/>
        <w:ind w:left="426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</m:oMath>
      <w:r w:rsidRPr="000E70D5">
        <w:rPr>
          <w:rFonts w:ascii="Times New Roman" w:eastAsiaTheme="minorEastAsia" w:hAnsi="Times New Roman" w:cs="Times New Roman"/>
          <w:sz w:val="28"/>
          <w:szCs w:val="28"/>
        </w:rPr>
        <w:t xml:space="preserve"> – количество человек в помещении, г/ч.</w:t>
      </w:r>
    </w:p>
    <w:p w:rsidR="0002554B" w:rsidRPr="000E70D5" w:rsidRDefault="0002554B" w:rsidP="0002554B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0E70D5">
        <w:rPr>
          <w:rFonts w:ascii="Times New Roman" w:eastAsiaTheme="minorEastAsia" w:hAnsi="Times New Roman" w:cs="Times New Roman"/>
          <w:sz w:val="28"/>
          <w:szCs w:val="28"/>
        </w:rPr>
        <w:tab/>
        <w:t>Основной газообразной вредностью в помещениях жилых и общественных зданий является углекислый газ, выделяемый при дыхании людей.</w:t>
      </w:r>
    </w:p>
    <w:p w:rsidR="0002554B" w:rsidRPr="000E70D5" w:rsidRDefault="0002554B" w:rsidP="0002554B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0E70D5">
        <w:rPr>
          <w:rFonts w:ascii="Times New Roman" w:eastAsiaTheme="minorEastAsia" w:hAnsi="Times New Roman" w:cs="Times New Roman"/>
          <w:sz w:val="28"/>
          <w:szCs w:val="28"/>
        </w:rPr>
        <w:tab/>
        <w:t>Количество углекислого газа, выделяющкгося в помещении, г/ч, определим по формуле:</w:t>
      </w:r>
    </w:p>
    <w:p w:rsidR="0002554B" w:rsidRPr="000E70D5" w:rsidRDefault="006379AF" w:rsidP="0002554B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CO2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CO2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∙n</m:t>
        </m:r>
      </m:oMath>
      <w:r w:rsidR="0002554B" w:rsidRPr="000E70D5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(1</w:t>
      </w:r>
      <w:r w:rsidR="00D5145C" w:rsidRPr="000E70D5">
        <w:rPr>
          <w:rFonts w:ascii="Times New Roman" w:eastAsiaTheme="minorEastAsia" w:hAnsi="Times New Roman" w:cs="Times New Roman"/>
          <w:sz w:val="28"/>
          <w:szCs w:val="28"/>
        </w:rPr>
        <w:t>7</w:t>
      </w:r>
      <w:r w:rsidR="0002554B" w:rsidRPr="000E70D5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02554B" w:rsidRPr="000E70D5" w:rsidRDefault="0002554B" w:rsidP="0002554B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0E70D5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CO2</m:t>
            </m:r>
          </m:sub>
        </m:sSub>
      </m:oMath>
      <w:r w:rsidRPr="000E70D5">
        <w:rPr>
          <w:rFonts w:ascii="Times New Roman" w:eastAsiaTheme="minorEastAsia" w:hAnsi="Times New Roman" w:cs="Times New Roman"/>
          <w:sz w:val="28"/>
          <w:szCs w:val="28"/>
        </w:rPr>
        <w:t xml:space="preserve"> – количество углекислого газа, выделяемое одним человеком, г/ч;</w:t>
      </w:r>
    </w:p>
    <w:p w:rsidR="0002554B" w:rsidRPr="000E70D5" w:rsidRDefault="0002554B" w:rsidP="0002554B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n</m:t>
        </m:r>
      </m:oMath>
      <w:r w:rsidRPr="000E70D5">
        <w:rPr>
          <w:rFonts w:ascii="Times New Roman" w:eastAsiaTheme="minorEastAsia" w:hAnsi="Times New Roman" w:cs="Times New Roman"/>
          <w:sz w:val="28"/>
          <w:szCs w:val="28"/>
        </w:rPr>
        <w:t xml:space="preserve"> – количество людей в помещении.</w:t>
      </w:r>
    </w:p>
    <w:p w:rsidR="000E70D5" w:rsidRPr="000E70D5" w:rsidRDefault="000E70D5" w:rsidP="000E70D5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0E70D5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103, 203 – Палата на 2 койки</w:t>
      </w:r>
    </w:p>
    <w:p w:rsidR="000E70D5" w:rsidRPr="000E70D5" w:rsidRDefault="006379AF" w:rsidP="000E70D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CO2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20</m:t>
          </m:r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2∙1=40 г/ч</m:t>
          </m:r>
        </m:oMath>
      </m:oMathPara>
    </w:p>
    <w:p w:rsidR="000E70D5" w:rsidRPr="000E70D5" w:rsidRDefault="000E70D5" w:rsidP="000E70D5">
      <w:pPr>
        <w:pStyle w:val="ab"/>
        <w:spacing w:line="360" w:lineRule="auto"/>
        <w:ind w:left="1276" w:hanging="55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0E70D5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123, 226 – Палата на 4 койки</w:t>
      </w:r>
    </w:p>
    <w:p w:rsidR="000E70D5" w:rsidRPr="000E70D5" w:rsidRDefault="006379AF" w:rsidP="000E70D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CO2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20</m:t>
          </m:r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4∙1=80 г/ч</m:t>
          </m:r>
        </m:oMath>
      </m:oMathPara>
    </w:p>
    <w:p w:rsidR="000E70D5" w:rsidRDefault="000E70D5" w:rsidP="000E70D5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br w:type="page"/>
      </w:r>
    </w:p>
    <w:p w:rsidR="00B55145" w:rsidRDefault="00B55145" w:rsidP="00B55145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0E70D5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Таблица </w:t>
      </w:r>
      <w:r w:rsidR="00696C7C" w:rsidRPr="000E70D5">
        <w:rPr>
          <w:rFonts w:ascii="Times New Roman" w:eastAsiaTheme="minorEastAsia" w:hAnsi="Times New Roman" w:cs="Times New Roman"/>
          <w:sz w:val="28"/>
          <w:szCs w:val="28"/>
        </w:rPr>
        <w:t>2</w:t>
      </w:r>
      <w:r w:rsidRPr="000E70D5">
        <w:rPr>
          <w:rFonts w:ascii="Times New Roman" w:eastAsiaTheme="minorEastAsia" w:hAnsi="Times New Roman" w:cs="Times New Roman"/>
          <w:sz w:val="28"/>
          <w:szCs w:val="28"/>
        </w:rPr>
        <w:t xml:space="preserve"> – Тепловой баланс помещений</w:t>
      </w:r>
    </w:p>
    <w:tbl>
      <w:tblPr>
        <w:tblW w:w="5000" w:type="pct"/>
        <w:tblLook w:val="04A0"/>
      </w:tblPr>
      <w:tblGrid>
        <w:gridCol w:w="546"/>
        <w:gridCol w:w="1635"/>
        <w:gridCol w:w="534"/>
        <w:gridCol w:w="656"/>
        <w:gridCol w:w="662"/>
        <w:gridCol w:w="684"/>
        <w:gridCol w:w="656"/>
        <w:gridCol w:w="656"/>
        <w:gridCol w:w="546"/>
        <w:gridCol w:w="482"/>
        <w:gridCol w:w="546"/>
        <w:gridCol w:w="656"/>
        <w:gridCol w:w="656"/>
        <w:gridCol w:w="656"/>
      </w:tblGrid>
      <w:tr w:rsidR="008F1063" w:rsidRPr="008F1063" w:rsidTr="008F1063">
        <w:trPr>
          <w:trHeight w:val="630"/>
        </w:trPr>
        <w:tc>
          <w:tcPr>
            <w:tcW w:w="251" w:type="pct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№ п/п</w:t>
            </w:r>
          </w:p>
        </w:tc>
        <w:tc>
          <w:tcPr>
            <w:tcW w:w="929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Наименование помещения</w:t>
            </w:r>
          </w:p>
        </w:tc>
        <w:tc>
          <w:tcPr>
            <w:tcW w:w="321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Расчетный период года</w:t>
            </w:r>
          </w:p>
        </w:tc>
        <w:tc>
          <w:tcPr>
            <w:tcW w:w="2606" w:type="pct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Теплопоступления тепла, кДж/ч</w:t>
            </w:r>
          </w:p>
        </w:tc>
        <w:tc>
          <w:tcPr>
            <w:tcW w:w="321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Недостаток тепла, кДж/ч</w:t>
            </w:r>
          </w:p>
        </w:tc>
        <w:tc>
          <w:tcPr>
            <w:tcW w:w="572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Избыток тепла, кДж/</w:t>
            </w:r>
          </w:p>
        </w:tc>
      </w:tr>
      <w:tr w:rsidR="008F1063" w:rsidRPr="008F1063" w:rsidTr="008F1063">
        <w:trPr>
          <w:trHeight w:val="630"/>
        </w:trPr>
        <w:tc>
          <w:tcPr>
            <w:tcW w:w="251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321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1778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явного</w:t>
            </w:r>
          </w:p>
        </w:tc>
        <w:tc>
          <w:tcPr>
            <w:tcW w:w="82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скрытого</w:t>
            </w:r>
          </w:p>
        </w:tc>
        <w:tc>
          <w:tcPr>
            <w:tcW w:w="321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21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Явного тепла</w:t>
            </w:r>
          </w:p>
        </w:tc>
        <w:tc>
          <w:tcPr>
            <w:tcW w:w="36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Полного тепла</w:t>
            </w:r>
          </w:p>
        </w:tc>
      </w:tr>
      <w:tr w:rsidR="008F1063" w:rsidRPr="008F1063" w:rsidTr="008F1063">
        <w:trPr>
          <w:trHeight w:val="1305"/>
        </w:trPr>
        <w:tc>
          <w:tcPr>
            <w:tcW w:w="251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321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От людей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От освещ.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За счет солн. рад.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от системы отопления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Всего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От людей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от прочих источников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Всего</w:t>
            </w:r>
          </w:p>
        </w:tc>
        <w:tc>
          <w:tcPr>
            <w:tcW w:w="321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21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36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</w:tr>
      <w:tr w:rsidR="008F1063" w:rsidRPr="008F1063" w:rsidTr="008F1063">
        <w:trPr>
          <w:trHeight w:val="330"/>
        </w:trPr>
        <w:tc>
          <w:tcPr>
            <w:tcW w:w="251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92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32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3</w:t>
            </w:r>
          </w:p>
        </w:tc>
        <w:tc>
          <w:tcPr>
            <w:tcW w:w="29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4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6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31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31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21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11</w:t>
            </w:r>
          </w:p>
        </w:tc>
        <w:tc>
          <w:tcPr>
            <w:tcW w:w="32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 </w:t>
            </w:r>
          </w:p>
        </w:tc>
        <w:tc>
          <w:tcPr>
            <w:tcW w:w="21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12</w:t>
            </w:r>
          </w:p>
        </w:tc>
        <w:tc>
          <w:tcPr>
            <w:tcW w:w="361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13</w:t>
            </w:r>
          </w:p>
        </w:tc>
      </w:tr>
      <w:tr w:rsidR="008F1063" w:rsidRPr="008F1063" w:rsidTr="008F1063">
        <w:trPr>
          <w:trHeight w:val="315"/>
        </w:trPr>
        <w:tc>
          <w:tcPr>
            <w:tcW w:w="251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103</w:t>
            </w:r>
          </w:p>
        </w:tc>
        <w:tc>
          <w:tcPr>
            <w:tcW w:w="929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Палата на 2 койки</w:t>
            </w:r>
          </w:p>
        </w:tc>
        <w:tc>
          <w:tcPr>
            <w:tcW w:w="32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ТП</w:t>
            </w:r>
          </w:p>
        </w:tc>
        <w:tc>
          <w:tcPr>
            <w:tcW w:w="29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475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1632</w:t>
            </w:r>
          </w:p>
        </w:tc>
        <w:tc>
          <w:tcPr>
            <w:tcW w:w="30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31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2107</w:t>
            </w:r>
          </w:p>
        </w:tc>
        <w:tc>
          <w:tcPr>
            <w:tcW w:w="31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353</w:t>
            </w:r>
          </w:p>
        </w:tc>
        <w:tc>
          <w:tcPr>
            <w:tcW w:w="30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353</w:t>
            </w:r>
          </w:p>
        </w:tc>
        <w:tc>
          <w:tcPr>
            <w:tcW w:w="321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2107</w:t>
            </w:r>
          </w:p>
        </w:tc>
        <w:tc>
          <w:tcPr>
            <w:tcW w:w="361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2460</w:t>
            </w:r>
          </w:p>
        </w:tc>
      </w:tr>
      <w:tr w:rsidR="008F1063" w:rsidRPr="008F1063" w:rsidTr="008F1063">
        <w:trPr>
          <w:trHeight w:val="330"/>
        </w:trPr>
        <w:tc>
          <w:tcPr>
            <w:tcW w:w="251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ХП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648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553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2686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3887</w:t>
            </w:r>
          </w:p>
        </w:tc>
        <w:tc>
          <w:tcPr>
            <w:tcW w:w="31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216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216</w:t>
            </w:r>
          </w:p>
        </w:tc>
        <w:tc>
          <w:tcPr>
            <w:tcW w:w="321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2686</w:t>
            </w:r>
          </w:p>
        </w:tc>
        <w:tc>
          <w:tcPr>
            <w:tcW w:w="21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1201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1417</w:t>
            </w:r>
          </w:p>
        </w:tc>
      </w:tr>
      <w:tr w:rsidR="008F1063" w:rsidRPr="008F1063" w:rsidTr="008F1063">
        <w:trPr>
          <w:trHeight w:val="315"/>
        </w:trPr>
        <w:tc>
          <w:tcPr>
            <w:tcW w:w="251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203</w:t>
            </w:r>
          </w:p>
        </w:tc>
        <w:tc>
          <w:tcPr>
            <w:tcW w:w="929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Палата на 2 койки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ТП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475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1884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2359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353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353</w:t>
            </w:r>
          </w:p>
        </w:tc>
        <w:tc>
          <w:tcPr>
            <w:tcW w:w="3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2359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2712</w:t>
            </w:r>
          </w:p>
        </w:tc>
      </w:tr>
      <w:tr w:rsidR="008F1063" w:rsidRPr="008F1063" w:rsidTr="008F1063">
        <w:trPr>
          <w:trHeight w:val="330"/>
        </w:trPr>
        <w:tc>
          <w:tcPr>
            <w:tcW w:w="251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ХП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648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553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2624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3825</w:t>
            </w:r>
          </w:p>
        </w:tc>
        <w:tc>
          <w:tcPr>
            <w:tcW w:w="31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216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216</w:t>
            </w:r>
          </w:p>
        </w:tc>
        <w:tc>
          <w:tcPr>
            <w:tcW w:w="321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2624</w:t>
            </w:r>
          </w:p>
        </w:tc>
        <w:tc>
          <w:tcPr>
            <w:tcW w:w="21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1201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1417</w:t>
            </w:r>
          </w:p>
        </w:tc>
      </w:tr>
      <w:tr w:rsidR="008F1063" w:rsidRPr="008F1063" w:rsidTr="008F1063">
        <w:trPr>
          <w:trHeight w:val="315"/>
        </w:trPr>
        <w:tc>
          <w:tcPr>
            <w:tcW w:w="251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123</w:t>
            </w:r>
          </w:p>
        </w:tc>
        <w:tc>
          <w:tcPr>
            <w:tcW w:w="929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Палата на 4 койки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ТП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950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3882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4832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706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706</w:t>
            </w:r>
          </w:p>
        </w:tc>
        <w:tc>
          <w:tcPr>
            <w:tcW w:w="3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4832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5538</w:t>
            </w:r>
          </w:p>
        </w:tc>
      </w:tr>
      <w:tr w:rsidR="008F1063" w:rsidRPr="008F1063" w:rsidTr="008F1063">
        <w:trPr>
          <w:trHeight w:val="330"/>
        </w:trPr>
        <w:tc>
          <w:tcPr>
            <w:tcW w:w="251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ХП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1296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994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4393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6683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432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432</w:t>
            </w:r>
          </w:p>
        </w:tc>
        <w:tc>
          <w:tcPr>
            <w:tcW w:w="321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4393</w:t>
            </w:r>
          </w:p>
        </w:tc>
        <w:tc>
          <w:tcPr>
            <w:tcW w:w="21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2290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2722</w:t>
            </w:r>
          </w:p>
        </w:tc>
      </w:tr>
      <w:tr w:rsidR="008F1063" w:rsidRPr="008F1063" w:rsidTr="008F1063">
        <w:trPr>
          <w:trHeight w:val="315"/>
        </w:trPr>
        <w:tc>
          <w:tcPr>
            <w:tcW w:w="251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226</w:t>
            </w:r>
          </w:p>
        </w:tc>
        <w:tc>
          <w:tcPr>
            <w:tcW w:w="929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Палата на 4 койки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ТП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950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4335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5285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706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706</w:t>
            </w:r>
          </w:p>
        </w:tc>
        <w:tc>
          <w:tcPr>
            <w:tcW w:w="3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5285</w:t>
            </w:r>
          </w:p>
        </w:tc>
        <w:tc>
          <w:tcPr>
            <w:tcW w:w="36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5991</w:t>
            </w:r>
          </w:p>
        </w:tc>
      </w:tr>
      <w:tr w:rsidR="008F1063" w:rsidRPr="008F1063" w:rsidTr="008F1063">
        <w:trPr>
          <w:trHeight w:val="330"/>
        </w:trPr>
        <w:tc>
          <w:tcPr>
            <w:tcW w:w="251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ХП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1296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994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4281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6571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432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21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432</w:t>
            </w:r>
          </w:p>
        </w:tc>
        <w:tc>
          <w:tcPr>
            <w:tcW w:w="321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4281</w:t>
            </w:r>
          </w:p>
        </w:tc>
        <w:tc>
          <w:tcPr>
            <w:tcW w:w="21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2290</w:t>
            </w:r>
          </w:p>
        </w:tc>
        <w:tc>
          <w:tcPr>
            <w:tcW w:w="3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063" w:rsidRPr="008F1063" w:rsidRDefault="008F1063" w:rsidP="008F10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8F1063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2722</w:t>
            </w:r>
          </w:p>
        </w:tc>
      </w:tr>
    </w:tbl>
    <w:p w:rsidR="000E70D5" w:rsidRDefault="000E70D5" w:rsidP="00B55145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8F1063" w:rsidRDefault="008F1063">
      <w:pPr>
        <w:rPr>
          <w:rFonts w:ascii="Times New Roman" w:eastAsiaTheme="majorEastAsia" w:hAnsi="Times New Roman" w:cstheme="majorBidi"/>
          <w:b/>
          <w:bCs/>
          <w:sz w:val="28"/>
          <w:szCs w:val="28"/>
          <w:highlight w:val="yellow"/>
        </w:rPr>
      </w:pPr>
      <w:r>
        <w:rPr>
          <w:rFonts w:ascii="Times New Roman" w:eastAsiaTheme="majorEastAsia" w:hAnsi="Times New Roman" w:cstheme="majorBidi"/>
          <w:b/>
          <w:bCs/>
          <w:sz w:val="28"/>
          <w:szCs w:val="28"/>
          <w:highlight w:val="yellow"/>
        </w:rPr>
        <w:br w:type="page"/>
      </w:r>
    </w:p>
    <w:p w:rsidR="00286020" w:rsidRPr="008F1063" w:rsidRDefault="00B15C67" w:rsidP="00B15C67">
      <w:pPr>
        <w:pStyle w:val="1"/>
      </w:pPr>
      <w:bookmarkStart w:id="15" w:name="_Toc30149971"/>
      <w:r w:rsidRPr="008F1063">
        <w:lastRenderedPageBreak/>
        <w:t xml:space="preserve">4. </w:t>
      </w:r>
      <w:r w:rsidR="005B30D2" w:rsidRPr="008F1063">
        <w:t>РАСЧЕТ ВОЗДУХООБМЕНА</w:t>
      </w:r>
      <w:bookmarkEnd w:id="15"/>
    </w:p>
    <w:p w:rsidR="00B15C67" w:rsidRPr="008F1063" w:rsidRDefault="00B15C67" w:rsidP="00B15C67">
      <w:pPr>
        <w:pStyle w:val="2"/>
      </w:pPr>
      <w:bookmarkStart w:id="16" w:name="_Toc30149972"/>
      <w:r w:rsidRPr="008F1063">
        <w:t>4.1 Выбор типа системы кондиционирования воздуха</w:t>
      </w:r>
      <w:bookmarkEnd w:id="16"/>
    </w:p>
    <w:p w:rsidR="00B15C67" w:rsidRPr="00897A36" w:rsidRDefault="00123DD3" w:rsidP="00B15C6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F1063">
        <w:rPr>
          <w:rFonts w:ascii="Times New Roman" w:hAnsi="Times New Roman" w:cs="Times New Roman"/>
          <w:sz w:val="28"/>
          <w:szCs w:val="28"/>
        </w:rPr>
        <w:tab/>
        <w:t xml:space="preserve">Целью данного курсового проекта является обеспечение с помощью </w:t>
      </w:r>
      <w:r w:rsidRPr="00897A36">
        <w:rPr>
          <w:rFonts w:ascii="Times New Roman" w:hAnsi="Times New Roman" w:cs="Times New Roman"/>
          <w:sz w:val="28"/>
          <w:szCs w:val="28"/>
        </w:rPr>
        <w:t>системы кондиционирования необходимых параметров внутреннего воздуха в помещениях</w:t>
      </w:r>
      <w:r w:rsidR="00B641FB" w:rsidRPr="00897A36">
        <w:rPr>
          <w:rFonts w:ascii="Times New Roman" w:hAnsi="Times New Roman" w:cs="Times New Roman"/>
          <w:sz w:val="28"/>
          <w:szCs w:val="28"/>
        </w:rPr>
        <w:t xml:space="preserve">: </w:t>
      </w:r>
      <w:r w:rsidR="00407D34" w:rsidRPr="00897A36">
        <w:rPr>
          <w:rFonts w:ascii="Times New Roman" w:hAnsi="Times New Roman" w:cs="Times New Roman"/>
          <w:sz w:val="28"/>
          <w:szCs w:val="28"/>
        </w:rPr>
        <w:t>103, 203</w:t>
      </w:r>
      <w:r w:rsidR="00B641FB" w:rsidRPr="00897A36">
        <w:rPr>
          <w:rFonts w:ascii="Times New Roman" w:hAnsi="Times New Roman" w:cs="Times New Roman"/>
          <w:sz w:val="28"/>
          <w:szCs w:val="28"/>
        </w:rPr>
        <w:t xml:space="preserve"> – </w:t>
      </w:r>
      <w:r w:rsidR="00407D34" w:rsidRPr="00897A36">
        <w:rPr>
          <w:rFonts w:ascii="Times New Roman" w:hAnsi="Times New Roman" w:cs="Times New Roman"/>
          <w:sz w:val="28"/>
          <w:szCs w:val="28"/>
        </w:rPr>
        <w:t>палаты на 2 койки</w:t>
      </w:r>
      <w:r w:rsidR="00B641FB" w:rsidRPr="00897A36">
        <w:rPr>
          <w:rFonts w:ascii="Times New Roman" w:hAnsi="Times New Roman" w:cs="Times New Roman"/>
          <w:sz w:val="28"/>
          <w:szCs w:val="28"/>
        </w:rPr>
        <w:t xml:space="preserve">, </w:t>
      </w:r>
      <w:r w:rsidR="00897A36" w:rsidRPr="00897A36">
        <w:rPr>
          <w:rFonts w:ascii="Times New Roman" w:hAnsi="Times New Roman" w:cs="Times New Roman"/>
          <w:sz w:val="28"/>
          <w:szCs w:val="28"/>
        </w:rPr>
        <w:t>123, 226</w:t>
      </w:r>
      <w:r w:rsidR="00B641FB" w:rsidRPr="00897A36">
        <w:rPr>
          <w:rFonts w:ascii="Times New Roman" w:hAnsi="Times New Roman" w:cs="Times New Roman"/>
          <w:sz w:val="28"/>
          <w:szCs w:val="28"/>
        </w:rPr>
        <w:t xml:space="preserve"> – </w:t>
      </w:r>
      <w:r w:rsidR="00897A36" w:rsidRPr="00897A36">
        <w:rPr>
          <w:rFonts w:ascii="Times New Roman" w:hAnsi="Times New Roman" w:cs="Times New Roman"/>
          <w:sz w:val="28"/>
          <w:szCs w:val="28"/>
        </w:rPr>
        <w:t>палата на 4 койки</w:t>
      </w:r>
      <w:r w:rsidR="00B641FB" w:rsidRPr="00897A36">
        <w:rPr>
          <w:rFonts w:ascii="Times New Roman" w:hAnsi="Times New Roman" w:cs="Times New Roman"/>
          <w:sz w:val="28"/>
          <w:szCs w:val="28"/>
        </w:rPr>
        <w:t>.</w:t>
      </w:r>
    </w:p>
    <w:p w:rsidR="00380BDA" w:rsidRPr="00897A36" w:rsidRDefault="00185CA7" w:rsidP="00B15C6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A36">
        <w:rPr>
          <w:rFonts w:ascii="Times New Roman" w:hAnsi="Times New Roman" w:cs="Times New Roman"/>
          <w:sz w:val="28"/>
          <w:szCs w:val="28"/>
        </w:rPr>
        <w:tab/>
        <w:t>Помещения находятся на различных этажах здания, световые проемы помещений имеют различную ориентацию по сторонам света, эти факторы обуславливают различный тепловлажностный режим помещений.</w:t>
      </w:r>
    </w:p>
    <w:p w:rsidR="00185CA7" w:rsidRPr="00897A36" w:rsidRDefault="00185CA7" w:rsidP="00B15C6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A36">
        <w:rPr>
          <w:rFonts w:ascii="Times New Roman" w:hAnsi="Times New Roman" w:cs="Times New Roman"/>
          <w:sz w:val="28"/>
          <w:szCs w:val="28"/>
        </w:rPr>
        <w:tab/>
        <w:t>В данном случае, целесообразно применить центральную многозональную системы кондиционирования воздуха. Система рассчитывается на максимально потребное для каждой зоны количество приточного воздуха. Расход воздуха остается постоянным, а для достижения соответствующих параметров для каждой зоны, устанавливаются местные зональные доводчики. Воздух, приготовленный в центральном кондиционере, поступает в зональные доводчики, где в установленных теплообменниках догревается до соответствующих температур.</w:t>
      </w:r>
    </w:p>
    <w:p w:rsidR="00123DD3" w:rsidRPr="00897A36" w:rsidRDefault="00123DD3" w:rsidP="00B15C6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A36">
        <w:rPr>
          <w:rFonts w:ascii="Times New Roman" w:hAnsi="Times New Roman" w:cs="Times New Roman"/>
          <w:sz w:val="28"/>
          <w:szCs w:val="28"/>
        </w:rPr>
        <w:tab/>
        <w:t>При такой схеме</w:t>
      </w:r>
      <w:r w:rsidR="00185CA7" w:rsidRPr="00897A36">
        <w:rPr>
          <w:rFonts w:ascii="Times New Roman" w:hAnsi="Times New Roman" w:cs="Times New Roman"/>
          <w:sz w:val="28"/>
          <w:szCs w:val="28"/>
        </w:rPr>
        <w:t xml:space="preserve"> соблюдаются следующие соотношения параметров</w:t>
      </w:r>
      <w:r w:rsidRPr="00897A36">
        <w:rPr>
          <w:rFonts w:ascii="Times New Roman" w:hAnsi="Times New Roman" w:cs="Times New Roman"/>
          <w:sz w:val="28"/>
          <w:szCs w:val="28"/>
        </w:rPr>
        <w:t>:</w:t>
      </w:r>
    </w:p>
    <w:p w:rsidR="00123DD3" w:rsidRPr="00897A36" w:rsidRDefault="006379AF" w:rsidP="00B15C67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const</m:t>
          </m:r>
        </m:oMath>
      </m:oMathPara>
    </w:p>
    <w:p w:rsidR="00123DD3" w:rsidRPr="00897A36" w:rsidRDefault="006379AF" w:rsidP="00B15C67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≠const</m:t>
          </m:r>
        </m:oMath>
      </m:oMathPara>
    </w:p>
    <w:p w:rsidR="00123DD3" w:rsidRPr="00897A36" w:rsidRDefault="006379AF" w:rsidP="00B15C6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пр2</m:t>
              </m:r>
            </m:sub>
          </m:sSub>
        </m:oMath>
      </m:oMathPara>
    </w:p>
    <w:p w:rsidR="00123DD3" w:rsidRPr="00897A36" w:rsidRDefault="006379AF" w:rsidP="00123DD3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пр2</m:t>
            </m:r>
          </m:sub>
        </m:sSub>
      </m:oMath>
      <w:r w:rsidR="00123DD3" w:rsidRPr="00897A36">
        <w:rPr>
          <w:rFonts w:ascii="Times New Roman" w:eastAsiaTheme="minorEastAsia" w:hAnsi="Times New Roman" w:cs="Times New Roman"/>
          <w:sz w:val="28"/>
          <w:szCs w:val="28"/>
        </w:rPr>
        <w:t xml:space="preserve"> или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≠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пр2</m:t>
            </m:r>
          </m:sub>
        </m:sSub>
      </m:oMath>
    </w:p>
    <w:p w:rsidR="00123DD3" w:rsidRPr="00897A36" w:rsidRDefault="006379AF" w:rsidP="00123DD3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в2</m:t>
            </m:r>
          </m:sub>
        </m:sSub>
      </m:oMath>
      <w:r w:rsidR="00123DD3" w:rsidRPr="00897A36">
        <w:rPr>
          <w:rFonts w:ascii="Times New Roman" w:eastAsiaTheme="minorEastAsia" w:hAnsi="Times New Roman" w:cs="Times New Roman"/>
          <w:sz w:val="28"/>
          <w:szCs w:val="28"/>
        </w:rPr>
        <w:t xml:space="preserve"> или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≠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в2</m:t>
            </m:r>
          </m:sub>
        </m:sSub>
      </m:oMath>
    </w:p>
    <w:p w:rsidR="00123DD3" w:rsidRPr="00897A36" w:rsidRDefault="00123DD3" w:rsidP="00C8603C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897A36">
        <w:rPr>
          <w:rFonts w:ascii="Times New Roman" w:eastAsiaTheme="minorEastAsia" w:hAnsi="Times New Roman" w:cs="Times New Roman"/>
          <w:sz w:val="28"/>
          <w:szCs w:val="28"/>
        </w:rPr>
        <w:tab/>
        <w:t>Обязательным условием применения такой схемы является задание относительной влажности возду</w:t>
      </w:r>
      <w:r w:rsidR="00C8603C" w:rsidRPr="00897A36">
        <w:rPr>
          <w:rFonts w:ascii="Times New Roman" w:eastAsiaTheme="minorEastAsia" w:hAnsi="Times New Roman" w:cs="Times New Roman"/>
          <w:sz w:val="28"/>
          <w:szCs w:val="28"/>
        </w:rPr>
        <w:t xml:space="preserve">ха внутри помещений диапазоном, что соблюдается: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φ=60…30</m:t>
        </m:r>
      </m:oMath>
      <w:r w:rsidR="00C8603C" w:rsidRPr="00897A36">
        <w:rPr>
          <w:rFonts w:ascii="Times New Roman" w:eastAsiaTheme="minorEastAsia" w:hAnsi="Times New Roman" w:cs="Times New Roman"/>
          <w:sz w:val="28"/>
          <w:szCs w:val="28"/>
        </w:rPr>
        <w:t xml:space="preserve"> для теплого периода, и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φ=45…30</m:t>
        </m:r>
      </m:oMath>
      <w:r w:rsidR="00C8603C" w:rsidRPr="00897A36">
        <w:rPr>
          <w:rFonts w:ascii="Times New Roman" w:eastAsiaTheme="minorEastAsia" w:hAnsi="Times New Roman" w:cs="Times New Roman"/>
          <w:sz w:val="28"/>
          <w:szCs w:val="28"/>
        </w:rPr>
        <w:t xml:space="preserve"> для холодного периода.</w:t>
      </w:r>
    </w:p>
    <w:p w:rsidR="00B15C67" w:rsidRPr="00897A36" w:rsidRDefault="00B15C67" w:rsidP="00B15C67">
      <w:pPr>
        <w:pStyle w:val="2"/>
      </w:pPr>
      <w:bookmarkStart w:id="17" w:name="_Toc30149973"/>
      <w:r w:rsidRPr="00897A36">
        <w:t xml:space="preserve">4.2 Воздухообмен по ассимиляции тепло- и влагоизбытков помещений с использованием </w:t>
      </w:r>
      <w:r w:rsidRPr="00897A36">
        <w:rPr>
          <w:lang w:val="en-US"/>
        </w:rPr>
        <w:t>I</w:t>
      </w:r>
      <w:r w:rsidRPr="00897A36">
        <w:t>-</w:t>
      </w:r>
      <w:r w:rsidRPr="00897A36">
        <w:rPr>
          <w:lang w:val="en-US"/>
        </w:rPr>
        <w:t>d</w:t>
      </w:r>
      <w:r w:rsidRPr="00897A36">
        <w:t xml:space="preserve"> диаграммы</w:t>
      </w:r>
      <w:bookmarkEnd w:id="17"/>
    </w:p>
    <w:p w:rsidR="00B15C67" w:rsidRPr="00897A36" w:rsidRDefault="00B15C67" w:rsidP="00B15C6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A36">
        <w:rPr>
          <w:rFonts w:ascii="Times New Roman" w:hAnsi="Times New Roman" w:cs="Times New Roman"/>
          <w:sz w:val="28"/>
          <w:szCs w:val="28"/>
        </w:rPr>
        <w:tab/>
        <w:t xml:space="preserve">Для того чтобы определить воздухообмен, необходимый для обеспечения в помещении заданных параметров внутреннего воздуха при </w:t>
      </w:r>
      <w:r w:rsidRPr="00897A36">
        <w:rPr>
          <w:rFonts w:ascii="Times New Roman" w:hAnsi="Times New Roman" w:cs="Times New Roman"/>
          <w:sz w:val="28"/>
          <w:szCs w:val="28"/>
        </w:rPr>
        <w:lastRenderedPageBreak/>
        <w:t xml:space="preserve">известных избытках явного и полного тепла, избытках влаги и выбранных параметрах приточного воздуха, необходимо воспользоваться </w:t>
      </w:r>
      <w:r w:rsidRPr="00897A36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897A36">
        <w:rPr>
          <w:rFonts w:ascii="Times New Roman" w:hAnsi="Times New Roman" w:cs="Times New Roman"/>
          <w:sz w:val="28"/>
          <w:szCs w:val="28"/>
        </w:rPr>
        <w:t>-</w:t>
      </w:r>
      <w:r w:rsidRPr="00897A3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897A36">
        <w:rPr>
          <w:rFonts w:ascii="Times New Roman" w:hAnsi="Times New Roman" w:cs="Times New Roman"/>
          <w:sz w:val="28"/>
          <w:szCs w:val="28"/>
        </w:rPr>
        <w:t xml:space="preserve"> диаграммой.</w:t>
      </w:r>
    </w:p>
    <w:p w:rsidR="00286020" w:rsidRPr="00897A36" w:rsidRDefault="0001561D" w:rsidP="0082738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A36">
        <w:rPr>
          <w:rFonts w:ascii="Times New Roman" w:hAnsi="Times New Roman" w:cs="Times New Roman"/>
          <w:sz w:val="28"/>
          <w:szCs w:val="28"/>
        </w:rPr>
        <w:t>Для построения луча процесса вычислим угловой коэффициент для кондиционируемых помещений по формуле:</w:t>
      </w:r>
    </w:p>
    <w:p w:rsidR="0001561D" w:rsidRPr="00897A36" w:rsidRDefault="0001561D" w:rsidP="0001561D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ε=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W</m:t>
            </m:r>
          </m:den>
        </m:f>
      </m:oMath>
      <w:r w:rsidRPr="00897A36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(</w:t>
      </w:r>
      <w:r w:rsidR="005B30D2" w:rsidRPr="00897A36">
        <w:rPr>
          <w:rFonts w:ascii="Times New Roman" w:eastAsiaTheme="minorEastAsia" w:hAnsi="Times New Roman" w:cs="Times New Roman"/>
          <w:sz w:val="28"/>
          <w:szCs w:val="28"/>
        </w:rPr>
        <w:t>1</w:t>
      </w:r>
      <w:r w:rsidR="00D5145C" w:rsidRPr="00897A36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897A36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286020" w:rsidRPr="00897A36" w:rsidRDefault="0001561D" w:rsidP="0001561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897A36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</m:oMath>
      <w:r w:rsidRPr="00897A36">
        <w:rPr>
          <w:rFonts w:ascii="Times New Roman" w:eastAsiaTheme="minorEastAsia" w:hAnsi="Times New Roman" w:cs="Times New Roman"/>
          <w:sz w:val="28"/>
          <w:szCs w:val="28"/>
        </w:rPr>
        <w:t xml:space="preserve"> – избытки полного тепла, кДж/ч;</w:t>
      </w:r>
    </w:p>
    <w:p w:rsidR="0001561D" w:rsidRPr="00897A36" w:rsidRDefault="0001561D" w:rsidP="0001561D">
      <w:pPr>
        <w:spacing w:line="360" w:lineRule="auto"/>
        <w:ind w:left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W</m:t>
        </m:r>
      </m:oMath>
      <w:r w:rsidRPr="00897A36">
        <w:rPr>
          <w:rFonts w:ascii="Times New Roman" w:eastAsiaTheme="minorEastAsia" w:hAnsi="Times New Roman" w:cs="Times New Roman"/>
          <w:sz w:val="28"/>
          <w:szCs w:val="28"/>
        </w:rPr>
        <w:t xml:space="preserve"> – избытки влаги, г/ кг с.в.</w:t>
      </w:r>
    </w:p>
    <w:p w:rsidR="00286020" w:rsidRPr="003B6287" w:rsidRDefault="0001561D" w:rsidP="0082738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6287">
        <w:rPr>
          <w:rFonts w:ascii="Times New Roman" w:hAnsi="Times New Roman" w:cs="Times New Roman"/>
          <w:b/>
          <w:sz w:val="28"/>
          <w:szCs w:val="28"/>
        </w:rPr>
        <w:t>Теплый период года</w:t>
      </w:r>
    </w:p>
    <w:p w:rsidR="00B641FB" w:rsidRPr="003B6287" w:rsidRDefault="00B641FB" w:rsidP="00B641FB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 w:rsidR="003B6287"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103–Палата на 2 койки</w:t>
      </w:r>
    </w:p>
    <w:p w:rsidR="0001561D" w:rsidRPr="003B6287" w:rsidRDefault="006379AF" w:rsidP="0001561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2460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0,094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=26170</m:t>
          </m:r>
        </m:oMath>
      </m:oMathPara>
    </w:p>
    <w:p w:rsidR="00B641FB" w:rsidRPr="003B6287" w:rsidRDefault="003B6287" w:rsidP="0001561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0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3–Палата на 2 койки</w:t>
      </w:r>
    </w:p>
    <w:p w:rsidR="003B6287" w:rsidRPr="003B6287" w:rsidRDefault="006379AF" w:rsidP="003B6287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2460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0,094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=26170</m:t>
          </m:r>
        </m:oMath>
      </m:oMathPara>
    </w:p>
    <w:p w:rsidR="0001561D" w:rsidRPr="003B6287" w:rsidRDefault="00C8603C" w:rsidP="0001561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 w:rsid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123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– </w:t>
      </w:r>
      <w:r w:rsidR="003B6287"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Палата на </w:t>
      </w:r>
      <w:r w:rsid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4</w:t>
      </w:r>
      <w:r w:rsidR="003B6287"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койки</w:t>
      </w:r>
    </w:p>
    <w:p w:rsidR="0001561D" w:rsidRPr="003B6287" w:rsidRDefault="006379AF" w:rsidP="0001561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5538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0,192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=28844</m:t>
          </m:r>
        </m:oMath>
      </m:oMathPara>
    </w:p>
    <w:p w:rsidR="0001561D" w:rsidRPr="003B6287" w:rsidRDefault="0001561D" w:rsidP="0001561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 w:rsidR="00BB44DD"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</w:t>
      </w:r>
      <w:r w:rsidR="003B6287"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</w:t>
      </w:r>
      <w:r w:rsidR="00BB44DD"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6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– </w:t>
      </w:r>
      <w:r w:rsidR="003B6287"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Палата на 4 койки</w:t>
      </w:r>
    </w:p>
    <w:p w:rsidR="003B6287" w:rsidRPr="003B6287" w:rsidRDefault="006379AF" w:rsidP="003B6287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5538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0,192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=28844</m:t>
          </m:r>
        </m:oMath>
      </m:oMathPara>
    </w:p>
    <w:p w:rsidR="0093378F" w:rsidRPr="009041F3" w:rsidRDefault="0093378F" w:rsidP="0093378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B628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3B6287">
        <w:rPr>
          <w:rFonts w:ascii="Times New Roman" w:hAnsi="Times New Roman" w:cs="Times New Roman"/>
          <w:sz w:val="28"/>
          <w:szCs w:val="28"/>
        </w:rPr>
        <w:t xml:space="preserve">На </w:t>
      </w:r>
      <w:r w:rsidRPr="003B628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B6287">
        <w:rPr>
          <w:rFonts w:ascii="Times New Roman" w:hAnsi="Times New Roman" w:cs="Times New Roman"/>
          <w:sz w:val="28"/>
          <w:szCs w:val="28"/>
        </w:rPr>
        <w:t>-</w:t>
      </w:r>
      <w:r w:rsidRPr="003B628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3B6287">
        <w:rPr>
          <w:rFonts w:ascii="Times New Roman" w:hAnsi="Times New Roman" w:cs="Times New Roman"/>
          <w:sz w:val="28"/>
          <w:szCs w:val="28"/>
        </w:rPr>
        <w:t xml:space="preserve">- диаграмму наносим точки В. Данная точка имеет одинаковые параметры для всех расчетных помещений: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=24 ℃;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φ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=45%</m:t>
        </m:r>
      </m:oMath>
      <w:r w:rsidRPr="003B6287">
        <w:rPr>
          <w:rFonts w:ascii="Times New Roman" w:eastAsiaTheme="minorEastAsia" w:hAnsi="Times New Roman" w:cs="Times New Roman"/>
          <w:sz w:val="28"/>
          <w:szCs w:val="28"/>
        </w:rPr>
        <w:t xml:space="preserve">. Через точку В проводим луч процесса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ε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b>
        </m:sSub>
      </m:oMath>
      <w:r w:rsidRPr="003B6287">
        <w:rPr>
          <w:rFonts w:ascii="Times New Roman" w:eastAsiaTheme="minorEastAsia" w:hAnsi="Times New Roman" w:cs="Times New Roman"/>
          <w:sz w:val="28"/>
          <w:szCs w:val="28"/>
        </w:rPr>
        <w:t xml:space="preserve"> для каждой зоны. Далее назначаем значение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</m:t>
            </m:r>
          </m:sub>
        </m:sSub>
      </m:oMath>
      <w:r w:rsidRPr="003B6287">
        <w:rPr>
          <w:rFonts w:ascii="Times New Roman" w:eastAsiaTheme="minorEastAsia" w:hAnsi="Times New Roman" w:cs="Times New Roman"/>
          <w:sz w:val="28"/>
          <w:szCs w:val="28"/>
        </w:rPr>
        <w:t>, которое будет одинаковым для всех расчетных помещений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const</m:t>
        </m:r>
        <m:r>
          <w:rPr>
            <w:rFonts w:ascii="Cambria Math" w:eastAsiaTheme="minorEastAsia" w:hAnsi="Cambria Math" w:cs="Times New Roman"/>
            <w:sz w:val="28"/>
            <w:szCs w:val="28"/>
          </w:rPr>
          <m:t>)</m:t>
        </m:r>
      </m:oMath>
      <w:r w:rsidRPr="003B6287">
        <w:rPr>
          <w:rFonts w:ascii="Times New Roman" w:eastAsiaTheme="minorEastAsia" w:hAnsi="Times New Roman" w:cs="Times New Roman"/>
          <w:sz w:val="28"/>
          <w:szCs w:val="28"/>
        </w:rPr>
        <w:t>. Данное значение выбираем таким образом, чтобы разность температуры притока и внутреннего воздуха для каждого помещения не превышала допустимый перепад температур. При подаче воздуха на высоте до 4 м перепад температур принимается не более 3</w:t>
      </w:r>
      <w:r w:rsidRPr="003B6287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3B6287">
        <w:rPr>
          <w:rFonts w:ascii="Times New Roman" w:eastAsiaTheme="minorEastAsia" w:hAnsi="Times New Roman" w:cs="Times New Roman"/>
          <w:sz w:val="28"/>
          <w:szCs w:val="28"/>
        </w:rPr>
        <w:t xml:space="preserve">С. По </w:t>
      </w:r>
      <w:r w:rsidRPr="003B6287">
        <w:rPr>
          <w:rFonts w:ascii="Times New Roman" w:eastAsiaTheme="minorEastAsia" w:hAnsi="Times New Roman" w:cs="Times New Roman"/>
          <w:sz w:val="28"/>
          <w:szCs w:val="28"/>
          <w:lang w:val="en-US"/>
        </w:rPr>
        <w:t>ID</w:t>
      </w:r>
      <w:r w:rsidRPr="003B6287">
        <w:rPr>
          <w:rFonts w:ascii="Times New Roman" w:eastAsiaTheme="minorEastAsia" w:hAnsi="Times New Roman" w:cs="Times New Roman"/>
          <w:sz w:val="28"/>
          <w:szCs w:val="28"/>
        </w:rPr>
        <w:t xml:space="preserve">-диаграмме </w:t>
      </w:r>
      <w:r w:rsidRPr="009041F3">
        <w:rPr>
          <w:rFonts w:ascii="Times New Roman" w:eastAsiaTheme="minorEastAsia" w:hAnsi="Times New Roman" w:cs="Times New Roman"/>
          <w:sz w:val="28"/>
          <w:szCs w:val="28"/>
        </w:rPr>
        <w:t xml:space="preserve">приняли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=8,19 г/(кг с.в.)</m:t>
        </m:r>
      </m:oMath>
      <w:r w:rsidRPr="009041F3">
        <w:rPr>
          <w:rFonts w:ascii="Times New Roman" w:eastAsiaTheme="minorEastAsia" w:hAnsi="Times New Roman" w:cs="Times New Roman"/>
          <w:sz w:val="28"/>
          <w:szCs w:val="28"/>
        </w:rPr>
        <w:t xml:space="preserve">. На луче изменения тепловлажностного </w:t>
      </w:r>
      <w:r w:rsidRPr="009041F3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состояния и пересечении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const</m:t>
        </m:r>
      </m:oMath>
      <w:r w:rsidRPr="009041F3">
        <w:rPr>
          <w:rFonts w:ascii="Times New Roman" w:eastAsiaTheme="minorEastAsia" w:hAnsi="Times New Roman" w:cs="Times New Roman"/>
          <w:sz w:val="28"/>
          <w:szCs w:val="28"/>
        </w:rPr>
        <w:t xml:space="preserve"> отмечаем температуры притока для каждой зоны.</w:t>
      </w:r>
    </w:p>
    <w:p w:rsidR="0093378F" w:rsidRPr="009041F3" w:rsidRDefault="0093378F" w:rsidP="0093378F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041F3">
        <w:rPr>
          <w:rFonts w:ascii="Times New Roman" w:hAnsi="Times New Roman" w:cs="Times New Roman"/>
          <w:sz w:val="28"/>
          <w:szCs w:val="28"/>
        </w:rPr>
        <w:t xml:space="preserve">Параметры удаляемого воздуха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ух</m:t>
            </m:r>
          </m:sub>
        </m:sSub>
      </m:oMath>
      <w:r w:rsidRPr="009041F3">
        <w:rPr>
          <w:rFonts w:ascii="Times New Roman" w:eastAsiaTheme="minorEastAsia" w:hAnsi="Times New Roman" w:cs="Times New Roman"/>
          <w:sz w:val="28"/>
          <w:szCs w:val="28"/>
        </w:rPr>
        <w:t xml:space="preserve"> определяем по формуле</w:t>
      </w:r>
    </w:p>
    <w:p w:rsidR="0093378F" w:rsidRPr="009041F3" w:rsidRDefault="006379AF" w:rsidP="0093378F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ух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+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gradt</m:t>
        </m:r>
        <m:r>
          <w:rPr>
            <w:rFonts w:ascii="Cambria Math" w:hAnsi="Cambria Math" w:cs="Times New Roman"/>
            <w:sz w:val="28"/>
            <w:szCs w:val="28"/>
          </w:rPr>
          <m:t>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-1,5)</m:t>
        </m:r>
      </m:oMath>
      <w:r w:rsidR="0093378F" w:rsidRPr="009041F3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(</w:t>
      </w:r>
      <w:r w:rsidR="00D5145C" w:rsidRPr="009041F3">
        <w:rPr>
          <w:rFonts w:ascii="Times New Roman" w:eastAsiaTheme="minorEastAsia" w:hAnsi="Times New Roman" w:cs="Times New Roman"/>
          <w:sz w:val="28"/>
          <w:szCs w:val="28"/>
        </w:rPr>
        <w:t>19</w:t>
      </w:r>
      <w:r w:rsidR="0093378F" w:rsidRPr="009041F3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BA1429" w:rsidRPr="009041F3" w:rsidRDefault="006379AF" w:rsidP="00BA1429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=24+1,0∙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2,55-1,5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=25,1</m:t>
        </m:r>
      </m:oMath>
      <w:r w:rsidR="00BA1429" w:rsidRPr="009041F3">
        <w:rPr>
          <w:rFonts w:ascii="Times New Roman" w:hAnsi="Times New Roman" w:cs="Times New Roman"/>
          <w:sz w:val="28"/>
          <w:szCs w:val="28"/>
        </w:rPr>
        <w:t> </w:t>
      </w:r>
      <w:r w:rsidR="00BA1429" w:rsidRPr="009041F3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BA1429" w:rsidRPr="009041F3">
        <w:rPr>
          <w:rFonts w:ascii="Times New Roman" w:hAnsi="Times New Roman" w:cs="Times New Roman"/>
          <w:sz w:val="28"/>
          <w:szCs w:val="28"/>
        </w:rPr>
        <w:t>С</w:t>
      </w:r>
    </w:p>
    <w:p w:rsidR="0093378F" w:rsidRPr="009041F3" w:rsidRDefault="0093378F" w:rsidP="0093378F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041F3">
        <w:rPr>
          <w:rFonts w:ascii="Times New Roman" w:hAnsi="Times New Roman" w:cs="Times New Roman"/>
          <w:sz w:val="28"/>
          <w:szCs w:val="28"/>
        </w:rPr>
        <w:t xml:space="preserve">Остальные параметры приточного и удаляемого воздуха определяем по </w:t>
      </w:r>
      <w:r w:rsidRPr="009041F3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9041F3">
        <w:rPr>
          <w:rFonts w:ascii="Times New Roman" w:hAnsi="Times New Roman" w:cs="Times New Roman"/>
          <w:sz w:val="28"/>
          <w:szCs w:val="28"/>
        </w:rPr>
        <w:t>-</w:t>
      </w:r>
      <w:r w:rsidRPr="009041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9041F3">
        <w:rPr>
          <w:rFonts w:ascii="Times New Roman" w:hAnsi="Times New Roman" w:cs="Times New Roman"/>
          <w:sz w:val="28"/>
          <w:szCs w:val="28"/>
        </w:rPr>
        <w:t xml:space="preserve"> диаграмме после построения процесса П-У</w:t>
      </w:r>
    </w:p>
    <w:p w:rsidR="00BA1429" w:rsidRPr="009041F3" w:rsidRDefault="00BA1429" w:rsidP="00BA1429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9041F3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 w:rsidR="009041F3" w:rsidRPr="009041F3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103–Палата на </w:t>
      </w:r>
      <w:r w:rsid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</w:t>
      </w:r>
      <w:r w:rsidR="009041F3" w:rsidRPr="009041F3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койки</w:t>
      </w:r>
    </w:p>
    <w:p w:rsidR="0093378F" w:rsidRPr="008268B6" w:rsidRDefault="0093378F" w:rsidP="0093378F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8268B6">
        <w:rPr>
          <w:rFonts w:ascii="Times New Roman" w:hAnsi="Times New Roman" w:cs="Times New Roman"/>
          <w:sz w:val="28"/>
          <w:szCs w:val="28"/>
        </w:rPr>
        <w:t xml:space="preserve">П: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=21 ℃</m:t>
        </m:r>
      </m:oMath>
      <w:r w:rsidRPr="008268B6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=41,9 кДж/кг</m:t>
        </m:r>
      </m:oMath>
      <w:r w:rsidRPr="008268B6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=8,19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93378F" w:rsidRPr="00893438" w:rsidRDefault="0093378F" w:rsidP="0093378F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268B6">
        <w:rPr>
          <w:rFonts w:ascii="Times New Roman" w:hAnsi="Times New Roman" w:cs="Times New Roman"/>
          <w:sz w:val="28"/>
          <w:szCs w:val="28"/>
        </w:rPr>
        <w:t>В: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=24 ℃</m:t>
        </m:r>
      </m:oMath>
      <w:r w:rsidRPr="008268B6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=45,2 кДж/кг</m:t>
        </m:r>
      </m:oMath>
      <w:r w:rsidRPr="008268B6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=8,34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93378F" w:rsidRPr="007567ED" w:rsidRDefault="0093378F" w:rsidP="0093378F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567ED">
        <w:rPr>
          <w:rFonts w:ascii="Times New Roman" w:hAnsi="Times New Roman" w:cs="Times New Roman"/>
          <w:sz w:val="28"/>
          <w:szCs w:val="28"/>
        </w:rPr>
        <w:t>У: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=25,1 ℃</m:t>
        </m:r>
      </m:oMath>
      <w:r w:rsidRPr="007567ED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=46,6 кДж/кг</m:t>
        </m:r>
      </m:oMath>
      <w:r w:rsidRPr="007567ED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=8,39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BA1429" w:rsidRPr="00406D87" w:rsidRDefault="00BA1429" w:rsidP="00BA1429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 w:rsidR="00406D87"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203</w:t>
      </w:r>
      <w:r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- </w:t>
      </w:r>
      <w:r w:rsidR="00406D87"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Палата на </w:t>
      </w:r>
      <w:r w:rsid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</w:t>
      </w:r>
      <w:r w:rsidR="00406D87"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койки</w:t>
      </w:r>
    </w:p>
    <w:p w:rsidR="00652AD9" w:rsidRPr="00406D87" w:rsidRDefault="00652AD9" w:rsidP="00652AD9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406D87">
        <w:rPr>
          <w:rFonts w:ascii="Times New Roman" w:hAnsi="Times New Roman" w:cs="Times New Roman"/>
          <w:sz w:val="28"/>
          <w:szCs w:val="28"/>
        </w:rPr>
        <w:t xml:space="preserve">П: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=20,5 ℃</m:t>
        </m:r>
      </m:oMath>
      <w:r w:rsidRPr="00406D87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=41,4 кДж/кг</m:t>
        </m:r>
      </m:oMath>
      <w:r w:rsidRPr="00406D87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=8,19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406D87" w:rsidRPr="00893438" w:rsidRDefault="00406D87" w:rsidP="00406D8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268B6">
        <w:rPr>
          <w:rFonts w:ascii="Times New Roman" w:hAnsi="Times New Roman" w:cs="Times New Roman"/>
          <w:sz w:val="28"/>
          <w:szCs w:val="28"/>
        </w:rPr>
        <w:t>В: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=24 ℃</m:t>
        </m:r>
      </m:oMath>
      <w:r w:rsidRPr="008268B6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=45,2 кДж/кг</m:t>
        </m:r>
      </m:oMath>
      <w:r w:rsidRPr="008268B6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=8,34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652AD9" w:rsidRPr="00406D87" w:rsidRDefault="00652AD9" w:rsidP="00652AD9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06D87">
        <w:rPr>
          <w:rFonts w:ascii="Times New Roman" w:hAnsi="Times New Roman" w:cs="Times New Roman"/>
          <w:sz w:val="28"/>
          <w:szCs w:val="28"/>
        </w:rPr>
        <w:t>У: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=25,8 ℃</m:t>
        </m:r>
      </m:oMath>
      <w:r w:rsidRPr="00406D87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=46,5 кДж/кг</m:t>
        </m:r>
      </m:oMath>
      <w:r w:rsidRPr="00406D87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=8,38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BA1429" w:rsidRPr="00406D87" w:rsidRDefault="00BA1429" w:rsidP="00BA1429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 w:rsidR="00406D87"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123</w:t>
      </w:r>
      <w:r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– </w:t>
      </w:r>
      <w:r w:rsidR="00406D87"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Палата на 4 койки</w:t>
      </w:r>
    </w:p>
    <w:p w:rsidR="00652AD9" w:rsidRPr="004A4AF8" w:rsidRDefault="00652AD9" w:rsidP="00652AD9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4AF8">
        <w:rPr>
          <w:rFonts w:ascii="Times New Roman" w:hAnsi="Times New Roman" w:cs="Times New Roman"/>
          <w:sz w:val="28"/>
          <w:szCs w:val="28"/>
        </w:rPr>
        <w:t xml:space="preserve">П: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п3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=20,5 ℃</m:t>
        </m:r>
      </m:oMath>
      <w:r w:rsidRPr="004A4AF8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п3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=41,4 кДж/кг</m:t>
        </m:r>
      </m:oMath>
      <w:r w:rsidRPr="004A4AF8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п3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=8,19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406D87" w:rsidRPr="00893438" w:rsidRDefault="00406D87" w:rsidP="00406D8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268B6">
        <w:rPr>
          <w:rFonts w:ascii="Times New Roman" w:hAnsi="Times New Roman" w:cs="Times New Roman"/>
          <w:sz w:val="28"/>
          <w:szCs w:val="28"/>
        </w:rPr>
        <w:t>В: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=24 ℃</m:t>
        </m:r>
      </m:oMath>
      <w:r w:rsidRPr="008268B6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=45,2 кДж/кг</m:t>
        </m:r>
      </m:oMath>
      <w:r w:rsidRPr="008268B6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=8,34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652AD9" w:rsidRPr="004A4AF8" w:rsidRDefault="00652AD9" w:rsidP="00652AD9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A4AF8">
        <w:rPr>
          <w:rFonts w:ascii="Times New Roman" w:hAnsi="Times New Roman" w:cs="Times New Roman"/>
          <w:sz w:val="28"/>
          <w:szCs w:val="28"/>
        </w:rPr>
        <w:t>У: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у3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=25,8 ℃</m:t>
        </m:r>
      </m:oMath>
      <w:r w:rsidRPr="004A4AF8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у3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=46,5 кДж/кг</m:t>
        </m:r>
      </m:oMath>
      <w:r w:rsidRPr="004A4AF8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у3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=8,38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BA1429" w:rsidRPr="00406D87" w:rsidRDefault="00406D87" w:rsidP="00BA1429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22</w:t>
      </w:r>
      <w:r w:rsidR="00BA1429"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6 – </w:t>
      </w:r>
      <w:r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Палата на 4 койки</w:t>
      </w:r>
    </w:p>
    <w:p w:rsidR="00652AD9" w:rsidRPr="004A4AF8" w:rsidRDefault="00652AD9" w:rsidP="00652AD9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4AF8">
        <w:rPr>
          <w:rFonts w:ascii="Times New Roman" w:hAnsi="Times New Roman" w:cs="Times New Roman"/>
          <w:sz w:val="28"/>
          <w:szCs w:val="28"/>
        </w:rPr>
        <w:t xml:space="preserve">П: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п4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=20,1 ℃</m:t>
        </m:r>
      </m:oMath>
      <w:r w:rsidRPr="004A4AF8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п4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=40,8 кДж/кг</m:t>
        </m:r>
      </m:oMath>
      <w:r w:rsidRPr="004A4AF8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п4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=8,19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406D87" w:rsidRPr="004A4AF8" w:rsidRDefault="00406D87" w:rsidP="00406D8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A4AF8">
        <w:rPr>
          <w:rFonts w:ascii="Times New Roman" w:hAnsi="Times New Roman" w:cs="Times New Roman"/>
          <w:sz w:val="28"/>
          <w:szCs w:val="28"/>
        </w:rPr>
        <w:t>В: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=24 ℃</m:t>
        </m:r>
      </m:oMath>
      <w:r w:rsidRPr="004A4AF8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=45,2 кДж/кг</m:t>
        </m:r>
      </m:oMath>
      <w:r w:rsidRPr="004A4AF8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=8,34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652AD9" w:rsidRPr="004A4AF8" w:rsidRDefault="00652AD9" w:rsidP="00652AD9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A4AF8">
        <w:rPr>
          <w:rFonts w:ascii="Times New Roman" w:hAnsi="Times New Roman" w:cs="Times New Roman"/>
          <w:sz w:val="28"/>
          <w:szCs w:val="28"/>
        </w:rPr>
        <w:t>У: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у4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=25,8 ℃</m:t>
        </m:r>
      </m:oMath>
      <w:r w:rsidRPr="004A4AF8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у4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=46,4 кДж/кг</m:t>
        </m:r>
      </m:oMath>
      <w:r w:rsidRPr="004A4AF8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у4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=8,37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кг с.в.</m:t>
            </m:r>
          </m:den>
        </m:f>
      </m:oMath>
    </w:p>
    <w:p w:rsidR="00692A7D" w:rsidRPr="007567ED" w:rsidRDefault="006077B2" w:rsidP="0082738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567ED">
        <w:rPr>
          <w:rFonts w:ascii="Times New Roman" w:hAnsi="Times New Roman" w:cs="Times New Roman"/>
          <w:sz w:val="28"/>
          <w:szCs w:val="28"/>
        </w:rPr>
        <w:t>После определения выше перечисленных параметров производится расчет воздухообмена по тепло- и влагоизбыткам по любой из формул:</w:t>
      </w:r>
    </w:p>
    <w:p w:rsidR="006077B2" w:rsidRPr="007567ED" w:rsidRDefault="006379AF" w:rsidP="006077B2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я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в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∙(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у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пр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den>
        </m:f>
      </m:oMath>
      <w:r w:rsidR="006077B2" w:rsidRPr="007567ED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(</w:t>
      </w:r>
      <w:r w:rsidR="005B30D2" w:rsidRPr="007567ED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D5145C" w:rsidRPr="007567ED">
        <w:rPr>
          <w:rFonts w:ascii="Times New Roman" w:eastAsiaTheme="minorEastAsia" w:hAnsi="Times New Roman" w:cs="Times New Roman"/>
          <w:sz w:val="28"/>
          <w:szCs w:val="28"/>
        </w:rPr>
        <w:t>0</w:t>
      </w:r>
      <w:r w:rsidR="006077B2" w:rsidRPr="007567ED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6077B2" w:rsidRPr="007567ED" w:rsidRDefault="006379AF" w:rsidP="006077B2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у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пр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den>
        </m:f>
      </m:oMath>
      <w:r w:rsidR="006077B2" w:rsidRPr="007567ED">
        <w:rPr>
          <w:rFonts w:ascii="Times New Roman" w:eastAsiaTheme="minorEastAsia" w:hAnsi="Times New Roman" w:cs="Times New Roman"/>
          <w:sz w:val="28"/>
          <w:szCs w:val="28"/>
        </w:rPr>
        <w:t xml:space="preserve">                (</w:t>
      </w:r>
      <w:r w:rsidR="005B30D2" w:rsidRPr="007567ED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D5145C" w:rsidRPr="007567ED">
        <w:rPr>
          <w:rFonts w:ascii="Times New Roman" w:eastAsiaTheme="minorEastAsia" w:hAnsi="Times New Roman" w:cs="Times New Roman"/>
          <w:sz w:val="28"/>
          <w:szCs w:val="28"/>
        </w:rPr>
        <w:t>1</w:t>
      </w:r>
      <w:r w:rsidR="006077B2" w:rsidRPr="007567ED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6077B2" w:rsidRPr="007567ED" w:rsidRDefault="006379AF" w:rsidP="006077B2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W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у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пр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den>
        </m:f>
      </m:oMath>
      <w:r w:rsidR="006077B2" w:rsidRPr="007567ED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(</w:t>
      </w:r>
      <w:r w:rsidR="005B30D2" w:rsidRPr="007567ED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D5145C" w:rsidRPr="007567ED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6077B2" w:rsidRPr="007567ED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692A7D" w:rsidRPr="007567ED" w:rsidRDefault="006077B2" w:rsidP="006077B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567ED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</m:oMath>
      <w:r w:rsidRPr="007567ED">
        <w:rPr>
          <w:rFonts w:ascii="Times New Roman" w:eastAsiaTheme="minorEastAsia" w:hAnsi="Times New Roman" w:cs="Times New Roman"/>
          <w:sz w:val="28"/>
          <w:szCs w:val="28"/>
        </w:rPr>
        <w:t xml:space="preserve"> – теплоемкость воздуха, равна 1,005 кДж/(кг·</w:t>
      </w:r>
      <w:r w:rsidRPr="007567ED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7567ED">
        <w:rPr>
          <w:rFonts w:ascii="Times New Roman" w:eastAsiaTheme="minorEastAsia" w:hAnsi="Times New Roman" w:cs="Times New Roman"/>
          <w:sz w:val="28"/>
          <w:szCs w:val="28"/>
        </w:rPr>
        <w:t>С);</w:t>
      </w:r>
    </w:p>
    <w:p w:rsidR="006077B2" w:rsidRPr="007567ED" w:rsidRDefault="006077B2" w:rsidP="006077B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567ED">
        <w:rPr>
          <w:rFonts w:ascii="Times New Roman" w:eastAsiaTheme="minorEastAsia" w:hAnsi="Times New Roman" w:cs="Times New Roman"/>
          <w:sz w:val="28"/>
          <w:szCs w:val="28"/>
        </w:rPr>
        <w:tab/>
        <w:t>Определяем расход приточного воздуха:</w:t>
      </w:r>
    </w:p>
    <w:p w:rsidR="004A4AF8" w:rsidRPr="009041F3" w:rsidRDefault="004A4AF8" w:rsidP="004A4AF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9041F3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103 – Палата на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</w:t>
      </w:r>
      <w:r w:rsidRPr="009041F3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койки</w:t>
      </w:r>
    </w:p>
    <w:p w:rsidR="004F5696" w:rsidRPr="00237ED8" w:rsidRDefault="006379AF" w:rsidP="004F5696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2107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1,005∙(25,8-21)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437 кг/ч</m:t>
          </m:r>
        </m:oMath>
      </m:oMathPara>
    </w:p>
    <w:p w:rsidR="004F5696" w:rsidRPr="00237ED8" w:rsidRDefault="006379AF" w:rsidP="004F5696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2460</m:t>
              </m:r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46,6-41,9</m:t>
                  </m:r>
                </m:e>
              </m:d>
            </m:den>
          </m:f>
          <m:r>
            <w:rPr>
              <w:rFonts w:ascii="Cambria Math" w:hAnsi="Cambria Math" w:cs="Times New Roman"/>
              <w:sz w:val="28"/>
              <w:szCs w:val="28"/>
            </w:rPr>
            <m:t>=523 кг/ч</m:t>
          </m:r>
        </m:oMath>
      </m:oMathPara>
    </w:p>
    <w:p w:rsidR="004F5696" w:rsidRPr="00237ED8" w:rsidRDefault="006379AF" w:rsidP="004F5696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94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(8,39-8,19)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470 кг/ч</m:t>
          </m:r>
        </m:oMath>
      </m:oMathPara>
    </w:p>
    <w:p w:rsidR="006C6F4C" w:rsidRPr="00237ED8" w:rsidRDefault="006C6F4C" w:rsidP="006C6F4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37ED8">
        <w:rPr>
          <w:rFonts w:ascii="Times New Roman" w:hAnsi="Times New Roman" w:cs="Times New Roman"/>
          <w:sz w:val="28"/>
          <w:szCs w:val="28"/>
        </w:rPr>
        <w:tab/>
        <w:t>Для дальнейших расчетов принимаем наибольший массовый расход и определяем объемный расход для теплого периода</w:t>
      </w:r>
    </w:p>
    <w:p w:rsidR="006C6F4C" w:rsidRPr="00237ED8" w:rsidRDefault="006379AF" w:rsidP="006C6F4C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=523 кг/ч</m:t>
          </m:r>
        </m:oMath>
      </m:oMathPara>
    </w:p>
    <w:p w:rsidR="006C6F4C" w:rsidRPr="00237ED8" w:rsidRDefault="006379AF" w:rsidP="006C6F4C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  <w:lang w:val="en-US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тп</m:t>
            </m:r>
          </m:sup>
        </m:sSubSup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пр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тп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пр</m:t>
                </m:r>
              </m:sub>
            </m:sSub>
          </m:den>
        </m:f>
      </m:oMath>
      <w:r w:rsidR="006C6F4C" w:rsidRPr="00237ED8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                                                  (2</w:t>
      </w:r>
      <w:r w:rsidR="00D5145C" w:rsidRPr="00237ED8">
        <w:rPr>
          <w:rFonts w:ascii="Times New Roman" w:eastAsiaTheme="minorEastAsia" w:hAnsi="Times New Roman" w:cs="Times New Roman"/>
          <w:sz w:val="28"/>
          <w:szCs w:val="28"/>
          <w:lang w:val="en-US"/>
        </w:rPr>
        <w:t>3</w:t>
      </w:r>
      <w:r w:rsidR="006C6F4C" w:rsidRPr="00237ED8">
        <w:rPr>
          <w:rFonts w:ascii="Times New Roman" w:eastAsiaTheme="minorEastAsia" w:hAnsi="Times New Roman" w:cs="Times New Roman"/>
          <w:sz w:val="28"/>
          <w:szCs w:val="28"/>
          <w:lang w:val="en-US"/>
        </w:rPr>
        <w:t>)</w:t>
      </w:r>
    </w:p>
    <w:p w:rsidR="006C6F4C" w:rsidRPr="00237ED8" w:rsidRDefault="006379AF" w:rsidP="006C6F4C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пр</m:t>
                </m:r>
              </m:sub>
            </m:sSub>
          </m:den>
        </m:f>
      </m:oMath>
      <w:r w:rsidR="006C6F4C" w:rsidRPr="00237ED8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                                                  (</w:t>
      </w:r>
      <w:r w:rsidR="006C6F4C" w:rsidRPr="00237ED8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D5145C" w:rsidRPr="00237ED8">
        <w:rPr>
          <w:rFonts w:ascii="Times New Roman" w:eastAsiaTheme="minorEastAsia" w:hAnsi="Times New Roman" w:cs="Times New Roman"/>
          <w:sz w:val="28"/>
          <w:szCs w:val="28"/>
        </w:rPr>
        <w:t>4</w:t>
      </w:r>
      <w:r w:rsidR="006C6F4C" w:rsidRPr="00237ED8">
        <w:rPr>
          <w:rFonts w:ascii="Times New Roman" w:eastAsiaTheme="minorEastAsia" w:hAnsi="Times New Roman" w:cs="Times New Roman"/>
          <w:sz w:val="28"/>
          <w:szCs w:val="28"/>
          <w:lang w:val="en-US"/>
        </w:rPr>
        <w:t>)</w:t>
      </w:r>
    </w:p>
    <w:p w:rsidR="006C6F4C" w:rsidRPr="00E0371A" w:rsidRDefault="006379AF" w:rsidP="006C6F4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353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273+21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=1,201 </m:t>
          </m:r>
        </m:oMath>
      </m:oMathPara>
    </w:p>
    <w:p w:rsidR="006C6F4C" w:rsidRPr="00E0371A" w:rsidRDefault="006379AF" w:rsidP="006C6F4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523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1,201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=435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4A4AF8" w:rsidRPr="00406D87" w:rsidRDefault="004A4AF8" w:rsidP="004A4AF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E0371A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203 - Палата на 2 койки</w:t>
      </w:r>
    </w:p>
    <w:p w:rsidR="006C6F4C" w:rsidRPr="00E0371A" w:rsidRDefault="006379AF" w:rsidP="006C6F4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2359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1,005∙(25,8-20,5)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443 кг/ч</m:t>
          </m:r>
        </m:oMath>
      </m:oMathPara>
    </w:p>
    <w:p w:rsidR="006C6F4C" w:rsidRPr="00E0371A" w:rsidRDefault="006379AF" w:rsidP="006C6F4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2712</m:t>
              </m:r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46,5-41,4</m:t>
                  </m:r>
                </m:e>
              </m:d>
            </m:den>
          </m:f>
          <m:r>
            <w:rPr>
              <w:rFonts w:ascii="Cambria Math" w:hAnsi="Cambria Math" w:cs="Times New Roman"/>
              <w:sz w:val="28"/>
              <w:szCs w:val="28"/>
            </w:rPr>
            <m:t>=532 кг/ч</m:t>
          </m:r>
        </m:oMath>
      </m:oMathPara>
    </w:p>
    <w:p w:rsidR="006C6F4C" w:rsidRPr="00E0371A" w:rsidRDefault="006379AF" w:rsidP="006C6F4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94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(8,38-8,19)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495 кг/ч</m:t>
          </m:r>
        </m:oMath>
      </m:oMathPara>
    </w:p>
    <w:p w:rsidR="006C6F4C" w:rsidRPr="00914859" w:rsidRDefault="006379AF" w:rsidP="006C6F4C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=532 кг/ч</m:t>
          </m:r>
        </m:oMath>
      </m:oMathPara>
    </w:p>
    <w:p w:rsidR="006C6F4C" w:rsidRPr="00914859" w:rsidRDefault="006379AF" w:rsidP="006C6F4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353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273+20,5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=1,203 </m:t>
          </m:r>
        </m:oMath>
      </m:oMathPara>
    </w:p>
    <w:p w:rsidR="006C6F4C" w:rsidRPr="00914859" w:rsidRDefault="006379AF" w:rsidP="006C6F4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532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1,203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=442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4A4AF8" w:rsidRPr="00406D87" w:rsidRDefault="004A4AF8" w:rsidP="004A4AF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123 – Палата на 4 койки</w:t>
      </w:r>
    </w:p>
    <w:p w:rsidR="006C6F4C" w:rsidRPr="009E59FB" w:rsidRDefault="006379AF" w:rsidP="006C6F4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1086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1,005∙(25,8-20,5)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907 кг/ч</m:t>
          </m:r>
        </m:oMath>
      </m:oMathPara>
    </w:p>
    <w:p w:rsidR="006C6F4C" w:rsidRPr="009E59FB" w:rsidRDefault="006379AF" w:rsidP="006C6F4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5538</m:t>
              </m:r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46,5-41,4</m:t>
                  </m:r>
                </m:e>
              </m:d>
            </m:den>
          </m:f>
          <m:r>
            <w:rPr>
              <w:rFonts w:ascii="Cambria Math" w:hAnsi="Cambria Math" w:cs="Times New Roman"/>
              <w:sz w:val="28"/>
              <w:szCs w:val="28"/>
            </w:rPr>
            <m:t>=1086 кг/ч</m:t>
          </m:r>
        </m:oMath>
      </m:oMathPara>
    </w:p>
    <w:p w:rsidR="006C6F4C" w:rsidRPr="00C210D7" w:rsidRDefault="006379AF" w:rsidP="006C6F4C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192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(8,38-8,19)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1011 кг/ч</m:t>
          </m:r>
        </m:oMath>
      </m:oMathPara>
    </w:p>
    <w:p w:rsidR="006C6F4C" w:rsidRPr="00C210D7" w:rsidRDefault="006379AF" w:rsidP="006C6F4C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=1086 кг/ч</m:t>
          </m:r>
        </m:oMath>
      </m:oMathPara>
    </w:p>
    <w:p w:rsidR="006C6F4C" w:rsidRPr="00C210D7" w:rsidRDefault="006379AF" w:rsidP="006C6F4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353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273+20,5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=1,203 </m:t>
          </m:r>
        </m:oMath>
      </m:oMathPara>
    </w:p>
    <w:p w:rsidR="006C6F4C" w:rsidRPr="00C210D7" w:rsidRDefault="006379AF" w:rsidP="006C6F4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1086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1,203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=903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4A4AF8" w:rsidRPr="00406D87" w:rsidRDefault="004A4AF8" w:rsidP="004A4AF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406D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226 – Палата на 4 койки</w:t>
      </w:r>
    </w:p>
    <w:p w:rsidR="006C6F4C" w:rsidRPr="009E59FB" w:rsidRDefault="006379AF" w:rsidP="006C6F4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1070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1,005∙(25,8-20,1)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923 кг/ч</m:t>
          </m:r>
        </m:oMath>
      </m:oMathPara>
    </w:p>
    <w:p w:rsidR="006C6F4C" w:rsidRPr="009E59FB" w:rsidRDefault="006379AF" w:rsidP="006C6F4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5991</m:t>
              </m:r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46,4-40,8</m:t>
                  </m:r>
                </m:e>
              </m:d>
            </m:den>
          </m:f>
          <m:r>
            <w:rPr>
              <w:rFonts w:ascii="Cambria Math" w:hAnsi="Cambria Math" w:cs="Times New Roman"/>
              <w:sz w:val="28"/>
              <w:szCs w:val="28"/>
            </w:rPr>
            <m:t>=1070 кг/ч</m:t>
          </m:r>
        </m:oMath>
      </m:oMathPara>
    </w:p>
    <w:p w:rsidR="006C6F4C" w:rsidRPr="00231A42" w:rsidRDefault="006379AF" w:rsidP="006C6F4C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192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(8,37-8,19)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1067 кг/ч</m:t>
          </m:r>
        </m:oMath>
      </m:oMathPara>
    </w:p>
    <w:p w:rsidR="006C6F4C" w:rsidRPr="00231A42" w:rsidRDefault="006379AF" w:rsidP="006C6F4C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=1070 кг/ч</m:t>
          </m:r>
        </m:oMath>
      </m:oMathPara>
    </w:p>
    <w:p w:rsidR="006C6F4C" w:rsidRPr="009576DF" w:rsidRDefault="006379AF" w:rsidP="006C6F4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353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273+20,1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=1,204 </m:t>
          </m:r>
        </m:oMath>
      </m:oMathPara>
    </w:p>
    <w:p w:rsidR="006C6F4C" w:rsidRPr="009576DF" w:rsidRDefault="006379AF" w:rsidP="006C6F4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1070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1,204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=889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A231EC" w:rsidRPr="00883343" w:rsidRDefault="00F6754A" w:rsidP="00F6754A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highlight w:val="yellow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1532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1EC" w:rsidRPr="00883343" w:rsidRDefault="00A231EC" w:rsidP="00A231EC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</w:p>
    <w:p w:rsidR="00A231EC" w:rsidRPr="00F6754A" w:rsidRDefault="00A231EC" w:rsidP="00A231EC">
      <w:pPr>
        <w:spacing w:line="360" w:lineRule="auto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6754A">
        <w:rPr>
          <w:rFonts w:ascii="Times New Roman" w:hAnsi="Times New Roman" w:cs="Times New Roman"/>
          <w:sz w:val="28"/>
          <w:szCs w:val="28"/>
        </w:rPr>
        <w:t>Рис.1 – Процессы обработки в теплый период</w:t>
      </w:r>
    </w:p>
    <w:p w:rsidR="00F6754A" w:rsidRPr="00F6754A" w:rsidRDefault="00F6754A" w:rsidP="0082738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5C24" w:rsidRPr="00F6754A" w:rsidRDefault="0019573B" w:rsidP="0082738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754A">
        <w:rPr>
          <w:rFonts w:ascii="Times New Roman" w:hAnsi="Times New Roman" w:cs="Times New Roman"/>
          <w:b/>
          <w:sz w:val="28"/>
          <w:szCs w:val="28"/>
        </w:rPr>
        <w:lastRenderedPageBreak/>
        <w:t>Холодный период года</w:t>
      </w:r>
    </w:p>
    <w:p w:rsidR="0019573B" w:rsidRPr="00F6754A" w:rsidRDefault="0019573B" w:rsidP="0082738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6754A">
        <w:rPr>
          <w:rFonts w:ascii="Times New Roman" w:hAnsi="Times New Roman" w:cs="Times New Roman"/>
          <w:sz w:val="28"/>
          <w:szCs w:val="28"/>
        </w:rPr>
        <w:t>Определим луч процесса</w:t>
      </w:r>
    </w:p>
    <w:p w:rsidR="00A15B0D" w:rsidRPr="003B6287" w:rsidRDefault="00A15B0D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103 – Палата на 2 койки</w:t>
      </w:r>
    </w:p>
    <w:p w:rsidR="00A15B0D" w:rsidRPr="003B6287" w:rsidRDefault="006379AF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1417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0,08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=17713</m:t>
          </m:r>
        </m:oMath>
      </m:oMathPara>
    </w:p>
    <w:p w:rsidR="00A15B0D" w:rsidRPr="003B6287" w:rsidRDefault="00A15B0D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0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3 – Палата на 2 койки</w:t>
      </w:r>
    </w:p>
    <w:p w:rsidR="00A15B0D" w:rsidRPr="003B6287" w:rsidRDefault="006379AF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1417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0,08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=17713</m:t>
          </m:r>
        </m:oMath>
      </m:oMathPara>
    </w:p>
    <w:p w:rsidR="00A15B0D" w:rsidRPr="003B6287" w:rsidRDefault="00A15B0D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123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– Палата на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4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койки</w:t>
      </w:r>
    </w:p>
    <w:p w:rsidR="00A15B0D" w:rsidRPr="003B6287" w:rsidRDefault="006379AF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2722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0,16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=17013</m:t>
          </m:r>
        </m:oMath>
      </m:oMathPara>
    </w:p>
    <w:p w:rsidR="00A15B0D" w:rsidRPr="003B6287" w:rsidRDefault="00A15B0D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226 – Палата на 4 койки</w:t>
      </w:r>
    </w:p>
    <w:p w:rsidR="00A15B0D" w:rsidRPr="003B6287" w:rsidRDefault="006379AF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2722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0,16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=17013</m:t>
          </m:r>
        </m:oMath>
      </m:oMathPara>
    </w:p>
    <w:p w:rsidR="0019573B" w:rsidRPr="00A15B0D" w:rsidRDefault="002A50E8" w:rsidP="0082738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15B0D">
        <w:rPr>
          <w:rFonts w:ascii="Times New Roman" w:hAnsi="Times New Roman" w:cs="Times New Roman"/>
          <w:sz w:val="28"/>
          <w:szCs w:val="28"/>
        </w:rPr>
        <w:t>Принимаем количество подаваемого воздуха в зимний период равным количеству подаваемого воздуха в летний период. Тогда температура приточного воздуха для холодного периода года будет вычисляться по</w:t>
      </w:r>
      <w:r w:rsidR="005B30D2" w:rsidRPr="00A15B0D">
        <w:rPr>
          <w:rFonts w:ascii="Times New Roman" w:hAnsi="Times New Roman" w:cs="Times New Roman"/>
          <w:sz w:val="28"/>
          <w:szCs w:val="28"/>
        </w:rPr>
        <w:t> </w:t>
      </w:r>
      <w:r w:rsidRPr="00A15B0D">
        <w:rPr>
          <w:rFonts w:ascii="Times New Roman" w:hAnsi="Times New Roman" w:cs="Times New Roman"/>
          <w:sz w:val="28"/>
          <w:szCs w:val="28"/>
        </w:rPr>
        <w:t>формуле</w:t>
      </w:r>
    </w:p>
    <w:p w:rsidR="009E1394" w:rsidRPr="00A15B0D" w:rsidRDefault="006379AF" w:rsidP="002A50E8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я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хп</m:t>
                </m:r>
              </m:sup>
            </m:sSubSup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  <m:r>
              <w:rPr>
                <w:rFonts w:ascii="Cambria Math" w:hAnsi="Cambria Math" w:cs="Times New Roman"/>
                <w:sz w:val="28"/>
                <w:szCs w:val="28"/>
              </w:rPr>
              <m:t>∙</m:t>
            </m:r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пр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хп</m:t>
                </m:r>
              </m:sup>
            </m:sSubSup>
          </m:den>
        </m:f>
      </m:oMath>
      <w:r w:rsidR="002A50E8" w:rsidRPr="00A15B0D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(</w:t>
      </w:r>
      <w:r w:rsidR="005B30D2" w:rsidRPr="00A15B0D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D5145C" w:rsidRPr="00A15B0D">
        <w:rPr>
          <w:rFonts w:ascii="Times New Roman" w:eastAsiaTheme="minorEastAsia" w:hAnsi="Times New Roman" w:cs="Times New Roman"/>
          <w:sz w:val="28"/>
          <w:szCs w:val="28"/>
        </w:rPr>
        <w:t>5</w:t>
      </w:r>
      <w:r w:rsidR="002A50E8" w:rsidRPr="00A15B0D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9E1394" w:rsidRPr="00A15B0D" w:rsidRDefault="002A50E8" w:rsidP="002A50E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15B0D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я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</m:oMath>
      <w:r w:rsidRPr="00A15B0D">
        <w:rPr>
          <w:rFonts w:ascii="Times New Roman" w:eastAsiaTheme="minorEastAsia" w:hAnsi="Times New Roman" w:cs="Times New Roman"/>
          <w:sz w:val="28"/>
          <w:szCs w:val="28"/>
        </w:rPr>
        <w:t xml:space="preserve"> – явные теплоизбытки помещения в зимний период, кДж/ч;</w:t>
      </w:r>
    </w:p>
    <w:p w:rsidR="002A50E8" w:rsidRPr="00A15B0D" w:rsidRDefault="006379AF" w:rsidP="002A50E8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</m:oMath>
      <w:r w:rsidR="002A50E8" w:rsidRPr="00A15B0D">
        <w:rPr>
          <w:rFonts w:ascii="Times New Roman" w:eastAsiaTheme="minorEastAsia" w:hAnsi="Times New Roman" w:cs="Times New Roman"/>
          <w:sz w:val="28"/>
          <w:szCs w:val="28"/>
        </w:rPr>
        <w:t xml:space="preserve"> – количество подаваемого приточного воздуха, кг/ч.</w:t>
      </w:r>
    </w:p>
    <w:p w:rsidR="00A15B0D" w:rsidRPr="003B6287" w:rsidRDefault="00A15B0D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103 – Палата на 2 койки</w:t>
      </w:r>
    </w:p>
    <w:p w:rsidR="00F67BA5" w:rsidRPr="00A15B0D" w:rsidRDefault="006379AF" w:rsidP="005F4053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 xml:space="preserve">=435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F67BA5" w:rsidRPr="00A15B0D" w:rsidRDefault="006379AF" w:rsidP="005F4053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=20+1,0∙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2,55-1,5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=21,1</m:t>
        </m:r>
      </m:oMath>
      <w:r w:rsidR="0081590C" w:rsidRPr="00A15B0D">
        <w:rPr>
          <w:rFonts w:ascii="Times New Roman" w:eastAsiaTheme="minorEastAsia" w:hAnsi="Times New Roman" w:cs="Times New Roman"/>
          <w:sz w:val="28"/>
          <w:szCs w:val="28"/>
        </w:rPr>
        <w:t> </w:t>
      </w:r>
      <w:r w:rsidR="00F67BA5" w:rsidRPr="00A15B0D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F67BA5" w:rsidRPr="00A15B0D">
        <w:rPr>
          <w:rFonts w:ascii="Times New Roman" w:hAnsi="Times New Roman" w:cs="Times New Roman"/>
          <w:sz w:val="28"/>
          <w:szCs w:val="28"/>
        </w:rPr>
        <w:t>С</w:t>
      </w:r>
    </w:p>
    <w:p w:rsidR="00F67BA5" w:rsidRPr="00A15B0D" w:rsidRDefault="00F67BA5" w:rsidP="005F4053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A15B0D">
        <w:rPr>
          <w:rFonts w:ascii="Times New Roman" w:hAnsi="Times New Roman" w:cs="Times New Roman"/>
          <w:sz w:val="28"/>
          <w:szCs w:val="28"/>
        </w:rPr>
        <w:t xml:space="preserve">Зададимся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-1…2=21,1-2=19,1 ℃</m:t>
        </m:r>
      </m:oMath>
    </w:p>
    <w:p w:rsidR="00F67BA5" w:rsidRPr="00A15B0D" w:rsidRDefault="00F67BA5" w:rsidP="005F4053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15B0D">
        <w:rPr>
          <w:rFonts w:ascii="Times New Roman" w:hAnsi="Times New Roman" w:cs="Times New Roman"/>
          <w:sz w:val="28"/>
          <w:szCs w:val="28"/>
        </w:rPr>
        <w:t xml:space="preserve">Тогда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∙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=435∙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273+19,1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=525 кг/ч</m:t>
        </m:r>
      </m:oMath>
    </w:p>
    <w:p w:rsidR="00F67BA5" w:rsidRPr="00A15B0D" w:rsidRDefault="006379AF" w:rsidP="005F4053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=21,1-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1201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1,005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525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=18,8 ℃</m:t>
          </m:r>
        </m:oMath>
      </m:oMathPara>
    </w:p>
    <w:p w:rsidR="00A15B0D" w:rsidRPr="003B6287" w:rsidRDefault="00A15B0D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0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3 – Палата на 2 койки</w:t>
      </w:r>
    </w:p>
    <w:p w:rsidR="00F67BA5" w:rsidRPr="00A15B0D" w:rsidRDefault="006379AF" w:rsidP="005F4053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 xml:space="preserve">=442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A15B0D" w:rsidRPr="00A15B0D" w:rsidRDefault="006379AF" w:rsidP="00A15B0D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=20+1,0∙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2,55-1,5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=21,1</m:t>
        </m:r>
      </m:oMath>
      <w:r w:rsidR="00A15B0D" w:rsidRPr="00A15B0D">
        <w:rPr>
          <w:rFonts w:ascii="Times New Roman" w:eastAsiaTheme="minorEastAsia" w:hAnsi="Times New Roman" w:cs="Times New Roman"/>
          <w:sz w:val="28"/>
          <w:szCs w:val="28"/>
        </w:rPr>
        <w:t> </w:t>
      </w:r>
      <w:r w:rsidR="00A15B0D" w:rsidRPr="00A15B0D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A15B0D" w:rsidRPr="00A15B0D">
        <w:rPr>
          <w:rFonts w:ascii="Times New Roman" w:hAnsi="Times New Roman" w:cs="Times New Roman"/>
          <w:sz w:val="28"/>
          <w:szCs w:val="28"/>
        </w:rPr>
        <w:t>С</w:t>
      </w:r>
    </w:p>
    <w:p w:rsidR="00A15B0D" w:rsidRPr="00A15B0D" w:rsidRDefault="00A15B0D" w:rsidP="00A15B0D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A15B0D">
        <w:rPr>
          <w:rFonts w:ascii="Times New Roman" w:hAnsi="Times New Roman" w:cs="Times New Roman"/>
          <w:sz w:val="28"/>
          <w:szCs w:val="28"/>
        </w:rPr>
        <w:t xml:space="preserve">Зададимся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-1…2=21,1-2=19,1 ℃</m:t>
        </m:r>
      </m:oMath>
    </w:p>
    <w:p w:rsidR="00F67BA5" w:rsidRPr="00A15B0D" w:rsidRDefault="00F67BA5" w:rsidP="005F4053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15B0D">
        <w:rPr>
          <w:rFonts w:ascii="Times New Roman" w:hAnsi="Times New Roman" w:cs="Times New Roman"/>
          <w:sz w:val="28"/>
          <w:szCs w:val="28"/>
        </w:rPr>
        <w:t xml:space="preserve">Тогда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∙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=442∙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273+19,1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=534 кг/ч</m:t>
        </m:r>
      </m:oMath>
    </w:p>
    <w:p w:rsidR="00A15B0D" w:rsidRPr="00A15B0D" w:rsidRDefault="006379AF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=21,1-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1201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1,005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534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=18,9 ℃</m:t>
          </m:r>
        </m:oMath>
      </m:oMathPara>
    </w:p>
    <w:p w:rsidR="00A15B0D" w:rsidRPr="003B6287" w:rsidRDefault="00A15B0D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123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– Палата на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4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койки</w:t>
      </w:r>
    </w:p>
    <w:p w:rsidR="006767B8" w:rsidRPr="00A15B0D" w:rsidRDefault="006379AF" w:rsidP="005F4053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 xml:space="preserve">=903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A15B0D" w:rsidRPr="00A15B0D" w:rsidRDefault="006379AF" w:rsidP="00A15B0D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=20+1,0∙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2,55-1,5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=21,1</m:t>
        </m:r>
      </m:oMath>
      <w:r w:rsidR="00A15B0D" w:rsidRPr="00A15B0D">
        <w:rPr>
          <w:rFonts w:ascii="Times New Roman" w:eastAsiaTheme="minorEastAsia" w:hAnsi="Times New Roman" w:cs="Times New Roman"/>
          <w:sz w:val="28"/>
          <w:szCs w:val="28"/>
        </w:rPr>
        <w:t> </w:t>
      </w:r>
      <w:r w:rsidR="00A15B0D" w:rsidRPr="00A15B0D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A15B0D" w:rsidRPr="00A15B0D">
        <w:rPr>
          <w:rFonts w:ascii="Times New Roman" w:hAnsi="Times New Roman" w:cs="Times New Roman"/>
          <w:sz w:val="28"/>
          <w:szCs w:val="28"/>
        </w:rPr>
        <w:t>С</w:t>
      </w:r>
    </w:p>
    <w:p w:rsidR="00A15B0D" w:rsidRPr="00A15B0D" w:rsidRDefault="00A15B0D" w:rsidP="00A15B0D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A15B0D">
        <w:rPr>
          <w:rFonts w:ascii="Times New Roman" w:hAnsi="Times New Roman" w:cs="Times New Roman"/>
          <w:sz w:val="28"/>
          <w:szCs w:val="28"/>
        </w:rPr>
        <w:t xml:space="preserve">Зададимся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-1…2=21,1-2=19,1 ℃</m:t>
        </m:r>
      </m:oMath>
    </w:p>
    <w:p w:rsidR="006767B8" w:rsidRPr="00B26E81" w:rsidRDefault="006767B8" w:rsidP="005F4053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B26E81">
        <w:rPr>
          <w:rFonts w:ascii="Times New Roman" w:hAnsi="Times New Roman" w:cs="Times New Roman"/>
          <w:sz w:val="28"/>
          <w:szCs w:val="28"/>
        </w:rPr>
        <w:t xml:space="preserve">Тогда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∙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=903∙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273+19,1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=1091 кг/ч</m:t>
        </m:r>
      </m:oMath>
    </w:p>
    <w:p w:rsidR="00B26E81" w:rsidRPr="00A15B0D" w:rsidRDefault="006379AF" w:rsidP="00B26E81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=21,1-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2290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1,005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1091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=19 ℃</m:t>
          </m:r>
        </m:oMath>
      </m:oMathPara>
    </w:p>
    <w:p w:rsidR="00A15B0D" w:rsidRPr="003B6287" w:rsidRDefault="00A15B0D" w:rsidP="00A15B0D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226 – Палата на 4 койки</w:t>
      </w:r>
    </w:p>
    <w:p w:rsidR="006767B8" w:rsidRPr="00A15B0D" w:rsidRDefault="006379AF" w:rsidP="005F4053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 xml:space="preserve">=889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A15B0D" w:rsidRPr="00A15B0D" w:rsidRDefault="006379AF" w:rsidP="00A15B0D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=20+1,0∙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2,55-1,5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=21,1</m:t>
        </m:r>
      </m:oMath>
      <w:r w:rsidR="00A15B0D" w:rsidRPr="00A15B0D">
        <w:rPr>
          <w:rFonts w:ascii="Times New Roman" w:eastAsiaTheme="minorEastAsia" w:hAnsi="Times New Roman" w:cs="Times New Roman"/>
          <w:sz w:val="28"/>
          <w:szCs w:val="28"/>
        </w:rPr>
        <w:t> </w:t>
      </w:r>
      <w:r w:rsidR="00A15B0D" w:rsidRPr="00A15B0D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A15B0D" w:rsidRPr="00A15B0D">
        <w:rPr>
          <w:rFonts w:ascii="Times New Roman" w:hAnsi="Times New Roman" w:cs="Times New Roman"/>
          <w:sz w:val="28"/>
          <w:szCs w:val="28"/>
        </w:rPr>
        <w:t>С</w:t>
      </w:r>
    </w:p>
    <w:p w:rsidR="00A15B0D" w:rsidRPr="00A15B0D" w:rsidRDefault="00A15B0D" w:rsidP="00A15B0D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A15B0D">
        <w:rPr>
          <w:rFonts w:ascii="Times New Roman" w:hAnsi="Times New Roman" w:cs="Times New Roman"/>
          <w:sz w:val="28"/>
          <w:szCs w:val="28"/>
        </w:rPr>
        <w:t xml:space="preserve">Зададимся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-1…2=21,1-2=19,1 ℃</m:t>
        </m:r>
      </m:oMath>
    </w:p>
    <w:p w:rsidR="00B26E81" w:rsidRPr="00B26E81" w:rsidRDefault="00B26E81" w:rsidP="00B26E81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B26E81">
        <w:rPr>
          <w:rFonts w:ascii="Times New Roman" w:hAnsi="Times New Roman" w:cs="Times New Roman"/>
          <w:sz w:val="28"/>
          <w:szCs w:val="28"/>
        </w:rPr>
        <w:t xml:space="preserve">Тогда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∙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=889∙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273+19,1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=1074 кг/ч</m:t>
        </m:r>
      </m:oMath>
    </w:p>
    <w:p w:rsidR="00B26E81" w:rsidRPr="00A15B0D" w:rsidRDefault="006379AF" w:rsidP="00B26E81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=21,1-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2290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1,005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1074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=19 ℃</m:t>
          </m:r>
        </m:oMath>
      </m:oMathPara>
    </w:p>
    <w:p w:rsidR="009E1394" w:rsidRPr="006C35EB" w:rsidRDefault="00717D31" w:rsidP="0082738C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26E81">
        <w:rPr>
          <w:rFonts w:ascii="Times New Roman" w:hAnsi="Times New Roman" w:cs="Times New Roman"/>
          <w:sz w:val="28"/>
          <w:szCs w:val="28"/>
        </w:rPr>
        <w:t xml:space="preserve">Наносим на </w:t>
      </w:r>
      <w:r w:rsidRPr="00B26E8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B26E81">
        <w:rPr>
          <w:rFonts w:ascii="Times New Roman" w:hAnsi="Times New Roman" w:cs="Times New Roman"/>
          <w:sz w:val="28"/>
          <w:szCs w:val="28"/>
        </w:rPr>
        <w:t>-</w:t>
      </w:r>
      <w:r w:rsidRPr="00B26E81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26E81">
        <w:rPr>
          <w:rFonts w:ascii="Times New Roman" w:hAnsi="Times New Roman" w:cs="Times New Roman"/>
          <w:sz w:val="28"/>
          <w:szCs w:val="28"/>
        </w:rPr>
        <w:t xml:space="preserve"> диаграмму точки В</w:t>
      </w:r>
      <w:r w:rsidRPr="00B26E8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B26E81">
        <w:rPr>
          <w:rFonts w:ascii="Times New Roman" w:hAnsi="Times New Roman" w:cs="Times New Roman"/>
          <w:sz w:val="28"/>
          <w:szCs w:val="28"/>
        </w:rPr>
        <w:t xml:space="preserve"> и Н, соответствующие расчетным параметрам внутреннего и наружного воздуха. </w:t>
      </w:r>
      <w:r w:rsidR="00D6740E" w:rsidRPr="00B26E81">
        <w:rPr>
          <w:rFonts w:ascii="Times New Roman" w:hAnsi="Times New Roman" w:cs="Times New Roman"/>
          <w:sz w:val="28"/>
          <w:szCs w:val="28"/>
        </w:rPr>
        <w:t>Для построение процесса изменения состояния приточного воздуха в первом расчетном помещении проводим линию из точки В</w:t>
      </w:r>
      <w:r w:rsidR="00D6740E" w:rsidRPr="00B26E81">
        <w:rPr>
          <w:rFonts w:ascii="Times New Roman" w:hAnsi="Times New Roman" w:cs="Times New Roman"/>
          <w:sz w:val="28"/>
          <w:szCs w:val="28"/>
          <w:vertAlign w:val="subscript"/>
        </w:rPr>
        <w:t>1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=20 ℃</m:t>
        </m:r>
      </m:oMath>
      <w:r w:rsidR="00D6740E" w:rsidRPr="00B26E81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φ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=45 %</m:t>
        </m:r>
      </m:oMath>
      <w:r w:rsidR="00D6740E" w:rsidRPr="00B26E81">
        <w:rPr>
          <w:rFonts w:ascii="Times New Roman" w:eastAsiaTheme="minorEastAsia" w:hAnsi="Times New Roman" w:cs="Times New Roman"/>
          <w:sz w:val="28"/>
          <w:szCs w:val="28"/>
        </w:rPr>
        <w:t xml:space="preserve">. По лучу процесса до </w:t>
      </w:r>
      <w:r w:rsidR="00D6740E" w:rsidRPr="006C35EB">
        <w:rPr>
          <w:rFonts w:ascii="Times New Roman" w:eastAsiaTheme="minorEastAsia" w:hAnsi="Times New Roman" w:cs="Times New Roman"/>
          <w:sz w:val="28"/>
          <w:szCs w:val="28"/>
        </w:rPr>
        <w:t xml:space="preserve">пересечения с изотермой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=18,8 ℃</m:t>
        </m:r>
      </m:oMath>
      <w:r w:rsidR="00D6740E" w:rsidRPr="006C35EB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D6740E" w:rsidRPr="006C35EB" w:rsidRDefault="0096612C" w:rsidP="0082738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35EB">
        <w:rPr>
          <w:rFonts w:ascii="Times New Roman" w:hAnsi="Times New Roman" w:cs="Times New Roman"/>
          <w:sz w:val="28"/>
          <w:szCs w:val="28"/>
        </w:rPr>
        <w:t>Получена точка притока П, которая является</w:t>
      </w:r>
      <w:r w:rsidR="00873024" w:rsidRPr="006C35EB">
        <w:rPr>
          <w:rFonts w:ascii="Times New Roman" w:hAnsi="Times New Roman" w:cs="Times New Roman"/>
          <w:sz w:val="28"/>
          <w:szCs w:val="28"/>
        </w:rPr>
        <w:t xml:space="preserve"> точкой притока для помещения №</w:t>
      </w:r>
      <w:r w:rsidR="00D45C94" w:rsidRPr="006C35EB">
        <w:rPr>
          <w:rFonts w:ascii="Times New Roman" w:hAnsi="Times New Roman" w:cs="Times New Roman"/>
          <w:sz w:val="28"/>
          <w:szCs w:val="28"/>
        </w:rPr>
        <w:t>103</w:t>
      </w:r>
      <w:r w:rsidRPr="006C35EB">
        <w:rPr>
          <w:rFonts w:ascii="Times New Roman" w:hAnsi="Times New Roman" w:cs="Times New Roman"/>
          <w:sz w:val="28"/>
          <w:szCs w:val="28"/>
        </w:rPr>
        <w:t xml:space="preserve">. Точки П остальных помещений лежат на </w:t>
      </w:r>
      <m:oMath>
        <m:r>
          <w:rPr>
            <w:rFonts w:ascii="Cambria Math" w:hAnsi="Cambria Math" w:cs="Times New Roman"/>
            <w:sz w:val="28"/>
            <w:szCs w:val="28"/>
          </w:rPr>
          <m:t>d=const</m:t>
        </m:r>
      </m:oMath>
      <w:r w:rsidRPr="006C35EB">
        <w:rPr>
          <w:rFonts w:ascii="Times New Roman" w:eastAsiaTheme="minorEastAsia" w:hAnsi="Times New Roman" w:cs="Times New Roman"/>
          <w:sz w:val="28"/>
          <w:szCs w:val="28"/>
        </w:rPr>
        <w:t xml:space="preserve">. Через них проводим </w:t>
      </w:r>
      <w:r w:rsidR="00F025A4" w:rsidRPr="006C35EB">
        <w:rPr>
          <w:rFonts w:ascii="Times New Roman" w:eastAsiaTheme="minorEastAsia" w:hAnsi="Times New Roman" w:cs="Times New Roman"/>
          <w:sz w:val="28"/>
          <w:szCs w:val="28"/>
        </w:rPr>
        <w:t xml:space="preserve">лучи процесса до линии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=18,8 ℃</m:t>
        </m:r>
      </m:oMath>
      <w:r w:rsidR="00F025A4" w:rsidRPr="006C35EB">
        <w:rPr>
          <w:rFonts w:ascii="Times New Roman" w:eastAsiaTheme="minorEastAsia" w:hAnsi="Times New Roman" w:cs="Times New Roman"/>
          <w:sz w:val="28"/>
          <w:szCs w:val="28"/>
        </w:rPr>
        <w:t xml:space="preserve">, таким образом получим точки </w:t>
      </w:r>
      <w:r w:rsidR="00F025A4" w:rsidRPr="006C35EB">
        <w:rPr>
          <w:rFonts w:ascii="Times New Roman" w:hAnsi="Times New Roman" w:cs="Times New Roman"/>
          <w:sz w:val="28"/>
          <w:szCs w:val="28"/>
        </w:rPr>
        <w:t>В</w:t>
      </w:r>
      <w:r w:rsidR="00F17DC7" w:rsidRPr="006C35EB">
        <w:rPr>
          <w:rFonts w:ascii="Times New Roman" w:hAnsi="Times New Roman" w:cs="Times New Roman"/>
          <w:sz w:val="28"/>
          <w:szCs w:val="28"/>
          <w:vertAlign w:val="subscript"/>
        </w:rPr>
        <w:t>1-4</w:t>
      </w:r>
      <w:r w:rsidR="00F025A4" w:rsidRPr="006C35EB">
        <w:rPr>
          <w:rFonts w:ascii="Times New Roman" w:hAnsi="Times New Roman" w:cs="Times New Roman"/>
          <w:sz w:val="28"/>
          <w:szCs w:val="28"/>
        </w:rPr>
        <w:t>.</w:t>
      </w:r>
    </w:p>
    <w:p w:rsidR="00D5145C" w:rsidRPr="00883343" w:rsidRDefault="00D5145C" w:rsidP="0082738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D5145C" w:rsidRPr="00883343" w:rsidRDefault="001C79E8" w:rsidP="00D5145C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031830"/>
            <wp:effectExtent l="0" t="0" r="3175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3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45C" w:rsidRPr="001C79E8" w:rsidRDefault="00D5145C" w:rsidP="00D5145C">
      <w:pPr>
        <w:spacing w:line="360" w:lineRule="auto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C79E8">
        <w:rPr>
          <w:rFonts w:ascii="Times New Roman" w:hAnsi="Times New Roman" w:cs="Times New Roman"/>
          <w:sz w:val="28"/>
          <w:szCs w:val="28"/>
        </w:rPr>
        <w:t>Рис.2 – Процессы обработки в холодный период</w:t>
      </w:r>
    </w:p>
    <w:p w:rsidR="00CC1DA2" w:rsidRPr="00883343" w:rsidRDefault="00CC1DA2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:rsidR="00B26E81" w:rsidRPr="00897A36" w:rsidRDefault="00B26E81" w:rsidP="00B26E81">
      <w:pPr>
        <w:pStyle w:val="2"/>
      </w:pPr>
      <w:bookmarkStart w:id="18" w:name="_Toc30149974"/>
      <w:r w:rsidRPr="00897A36">
        <w:lastRenderedPageBreak/>
        <w:t>4.</w:t>
      </w:r>
      <w:r>
        <w:t>4</w:t>
      </w:r>
      <w:r w:rsidRPr="00897A36">
        <w:t xml:space="preserve"> Воздухообмен по ассимиляции тепло- и влагоизбытков помещений с использованием </w:t>
      </w:r>
      <w:r w:rsidRPr="00897A36">
        <w:rPr>
          <w:lang w:val="en-US"/>
        </w:rPr>
        <w:t>I</w:t>
      </w:r>
      <w:r w:rsidRPr="00897A36">
        <w:t>-</w:t>
      </w:r>
      <w:r w:rsidRPr="00897A36">
        <w:rPr>
          <w:lang w:val="en-US"/>
        </w:rPr>
        <w:t>d</w:t>
      </w:r>
      <w:r w:rsidRPr="00897A36">
        <w:t xml:space="preserve"> диаграммы</w:t>
      </w:r>
      <w:bookmarkEnd w:id="18"/>
    </w:p>
    <w:p w:rsidR="00B26E81" w:rsidRDefault="00B26E81" w:rsidP="002B6722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2B6722" w:rsidRPr="0092457F" w:rsidRDefault="002B6722" w:rsidP="002B6722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2457F">
        <w:rPr>
          <w:rFonts w:ascii="Times New Roman" w:hAnsi="Times New Roman" w:cs="Times New Roman"/>
          <w:sz w:val="28"/>
          <w:szCs w:val="28"/>
        </w:rPr>
        <w:t xml:space="preserve">Количество воздуха, удаляемого из кондиционируемого помещения, должно быть меньше количества приточного воздуха на величину подпора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</m:oMath>
      <w:r w:rsidRPr="0092457F">
        <w:rPr>
          <w:rFonts w:ascii="Times New Roman" w:eastAsiaTheme="minorEastAsia" w:hAnsi="Times New Roman" w:cs="Times New Roman"/>
          <w:sz w:val="28"/>
          <w:szCs w:val="28"/>
        </w:rPr>
        <w:t xml:space="preserve">. Подпор выполняется для предупреждения попадания внутрь через неплотности ограждающих конструкций необработанного наружного воздуха или воздуха из соседних некондиционируемых помещений. </w:t>
      </w:r>
    </w:p>
    <w:p w:rsidR="00E02259" w:rsidRPr="0092457F" w:rsidRDefault="007F5D76" w:rsidP="0082738C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2457F">
        <w:rPr>
          <w:rFonts w:ascii="Times New Roman" w:hAnsi="Times New Roman" w:cs="Times New Roman"/>
          <w:sz w:val="28"/>
          <w:szCs w:val="28"/>
        </w:rPr>
        <w:t xml:space="preserve">Вытяжка из кондиционируемых помещений, как </w:t>
      </w:r>
      <w:r w:rsidR="005B30D2" w:rsidRPr="0092457F">
        <w:rPr>
          <w:rFonts w:ascii="Times New Roman" w:hAnsi="Times New Roman" w:cs="Times New Roman"/>
          <w:sz w:val="28"/>
          <w:szCs w:val="28"/>
        </w:rPr>
        <w:t>правило,</w:t>
      </w:r>
      <w:r w:rsidRPr="0092457F">
        <w:rPr>
          <w:rFonts w:ascii="Times New Roman" w:hAnsi="Times New Roman" w:cs="Times New Roman"/>
          <w:sz w:val="28"/>
          <w:szCs w:val="28"/>
        </w:rPr>
        <w:t xml:space="preserve"> меньше притока на величину подпора:</w:t>
      </w:r>
    </w:p>
    <w:p w:rsidR="007F5D76" w:rsidRPr="0092457F" w:rsidRDefault="006379AF" w:rsidP="007F5D76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выт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</m:oMath>
      <w:r w:rsidR="007F5D76" w:rsidRPr="0092457F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(</w:t>
      </w:r>
      <w:r w:rsidR="005B30D2" w:rsidRPr="0092457F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D5145C" w:rsidRPr="0092457F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7F5D76" w:rsidRPr="0092457F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E02259" w:rsidRPr="0092457F" w:rsidRDefault="006379AF" w:rsidP="000510E7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V</m:t>
        </m:r>
        <m:r>
          <w:rPr>
            <w:rFonts w:ascii="Cambria Math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</m:oMath>
      <w:r w:rsidR="000510E7" w:rsidRPr="0092457F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(</w:t>
      </w:r>
      <w:r w:rsidR="005B30D2" w:rsidRPr="0092457F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D5145C" w:rsidRPr="0092457F">
        <w:rPr>
          <w:rFonts w:ascii="Times New Roman" w:eastAsiaTheme="minorEastAsia" w:hAnsi="Times New Roman" w:cs="Times New Roman"/>
          <w:sz w:val="28"/>
          <w:szCs w:val="28"/>
        </w:rPr>
        <w:t>7</w:t>
      </w:r>
      <w:r w:rsidR="000510E7" w:rsidRPr="0092457F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E02259" w:rsidRPr="0092457F" w:rsidRDefault="000510E7" w:rsidP="000510E7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2457F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V</m:t>
        </m:r>
      </m:oMath>
      <w:r w:rsidRPr="0092457F">
        <w:rPr>
          <w:rFonts w:ascii="Times New Roman" w:eastAsiaTheme="minorEastAsia" w:hAnsi="Times New Roman" w:cs="Times New Roman"/>
          <w:sz w:val="28"/>
          <w:szCs w:val="28"/>
        </w:rPr>
        <w:t xml:space="preserve"> – объем кондиционируемого помещения, м</w:t>
      </w:r>
      <w:r w:rsidRPr="0092457F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92457F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0510E7" w:rsidRPr="0092457F" w:rsidRDefault="006379AF" w:rsidP="000510E7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</m:oMath>
      <w:r w:rsidR="000510E7" w:rsidRPr="0092457F">
        <w:rPr>
          <w:rFonts w:ascii="Times New Roman" w:eastAsiaTheme="minorEastAsia" w:hAnsi="Times New Roman" w:cs="Times New Roman"/>
          <w:sz w:val="28"/>
          <w:szCs w:val="28"/>
        </w:rPr>
        <w:t xml:space="preserve"> – кратность подпора </w:t>
      </w:r>
      <w:r w:rsidR="000510E7" w:rsidRPr="0092457F">
        <w:rPr>
          <w:rFonts w:ascii="Times New Roman" w:hAnsi="Times New Roman" w:cs="Times New Roman"/>
          <w:sz w:val="28"/>
          <w:szCs w:val="28"/>
        </w:rPr>
        <w:t xml:space="preserve">для помещений с окнами на две стороны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=1,5</m:t>
        </m:r>
      </m:oMath>
      <w:r w:rsidR="004D6978" w:rsidRPr="0092457F">
        <w:rPr>
          <w:rFonts w:ascii="Times New Roman" w:eastAsiaTheme="minorEastAsia" w:hAnsi="Times New Roman" w:cs="Times New Roman"/>
          <w:sz w:val="28"/>
          <w:szCs w:val="28"/>
        </w:rPr>
        <w:t xml:space="preserve">, для помещений с окнами на одну сторону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=1,0</m:t>
        </m:r>
      </m:oMath>
      <w:r w:rsidR="004D6978" w:rsidRPr="0092457F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0510E7" w:rsidRPr="0092457F" w:rsidRDefault="006379AF" w:rsidP="000510E7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</m:oMath>
      <w:r w:rsidR="000510E7" w:rsidRPr="0092457F">
        <w:rPr>
          <w:rFonts w:ascii="Times New Roman" w:eastAsiaTheme="minorEastAsia" w:hAnsi="Times New Roman" w:cs="Times New Roman"/>
          <w:sz w:val="28"/>
          <w:szCs w:val="28"/>
        </w:rPr>
        <w:t xml:space="preserve"> – плотность воздуха внутри помещений, кг/м</w:t>
      </w:r>
      <w:r w:rsidR="000510E7" w:rsidRPr="0092457F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="000510E7" w:rsidRPr="0092457F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0510E7" w:rsidRPr="0092457F" w:rsidRDefault="000510E7" w:rsidP="000510E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2457F">
        <w:rPr>
          <w:rFonts w:ascii="Times New Roman" w:hAnsi="Times New Roman" w:cs="Times New Roman"/>
          <w:sz w:val="28"/>
          <w:szCs w:val="28"/>
        </w:rPr>
        <w:tab/>
        <w:t>Объемный расход удаляемого воздуха определяется по формуле</w:t>
      </w:r>
    </w:p>
    <w:p w:rsidR="000510E7" w:rsidRPr="0092457F" w:rsidRDefault="006379AF" w:rsidP="000510E7">
      <w:pPr>
        <w:spacing w:line="36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выт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тп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выт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тп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уд</m:t>
                </m:r>
              </m:sub>
            </m:sSub>
          </m:den>
        </m:f>
      </m:oMath>
      <w:r w:rsidR="000510E7" w:rsidRPr="0092457F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(</w:t>
      </w:r>
      <w:r w:rsidR="005B30D2" w:rsidRPr="0092457F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D5145C" w:rsidRPr="0092457F">
        <w:rPr>
          <w:rFonts w:ascii="Times New Roman" w:eastAsiaTheme="minorEastAsia" w:hAnsi="Times New Roman" w:cs="Times New Roman"/>
          <w:sz w:val="28"/>
          <w:szCs w:val="28"/>
        </w:rPr>
        <w:t>8</w:t>
      </w:r>
      <w:r w:rsidR="000510E7" w:rsidRPr="0092457F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0510E7" w:rsidRPr="0092457F" w:rsidRDefault="000510E7" w:rsidP="000510E7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2457F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уд</m:t>
            </m:r>
          </m:sub>
        </m:sSub>
      </m:oMath>
      <w:r w:rsidRPr="0092457F">
        <w:rPr>
          <w:rFonts w:ascii="Times New Roman" w:eastAsiaTheme="minorEastAsia" w:hAnsi="Times New Roman" w:cs="Times New Roman"/>
          <w:sz w:val="28"/>
          <w:szCs w:val="28"/>
        </w:rPr>
        <w:t xml:space="preserve"> – плотность удаляемого воздуха, кг/м</w:t>
      </w:r>
      <w:r w:rsidRPr="0092457F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92457F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936E1A" w:rsidRPr="0092457F" w:rsidRDefault="00936E1A" w:rsidP="001F757F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2457F">
        <w:rPr>
          <w:rFonts w:ascii="Times New Roman" w:hAnsi="Times New Roman" w:cs="Times New Roman"/>
          <w:b/>
          <w:i/>
          <w:sz w:val="28"/>
          <w:szCs w:val="28"/>
          <w:u w:val="single"/>
        </w:rPr>
        <w:t>Теплый период</w:t>
      </w:r>
    </w:p>
    <w:p w:rsidR="0092457F" w:rsidRPr="003B6287" w:rsidRDefault="0092457F" w:rsidP="0092457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103 – Палата на 2 койки</w:t>
      </w:r>
    </w:p>
    <w:p w:rsidR="00A16B62" w:rsidRPr="004A0480" w:rsidRDefault="00A16B62" w:rsidP="00A16B6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A0480">
        <w:rPr>
          <w:rFonts w:ascii="Times New Roman" w:hAnsi="Times New Roman" w:cs="Times New Roman"/>
          <w:sz w:val="28"/>
          <w:szCs w:val="28"/>
        </w:rPr>
        <w:t xml:space="preserve">ТП: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=32,64∙1,0∙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273+21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=39 кг/ч</m:t>
        </m:r>
      </m:oMath>
    </w:p>
    <w:p w:rsidR="00A16B62" w:rsidRPr="00843735" w:rsidRDefault="006379AF" w:rsidP="00A16B6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=523-39=484 кг/ч</m:t>
          </m:r>
        </m:oMath>
      </m:oMathPara>
    </w:p>
    <w:p w:rsidR="00A16B62" w:rsidRPr="0077436C" w:rsidRDefault="006379AF" w:rsidP="00A16B6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484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1,181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=410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92457F" w:rsidRPr="003B6287" w:rsidRDefault="0092457F" w:rsidP="0092457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0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3 – Палата на 2 койки</w:t>
      </w:r>
    </w:p>
    <w:p w:rsidR="00A16B62" w:rsidRPr="002B5466" w:rsidRDefault="00A16B62" w:rsidP="00A16B6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B5466">
        <w:rPr>
          <w:rFonts w:ascii="Times New Roman" w:hAnsi="Times New Roman" w:cs="Times New Roman"/>
          <w:sz w:val="28"/>
          <w:szCs w:val="28"/>
        </w:rPr>
        <w:t>ТП: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=32,64∙1,0∙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273+20,5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=39,3 кг/ч</m:t>
        </m:r>
      </m:oMath>
    </w:p>
    <w:p w:rsidR="00A16B62" w:rsidRPr="00D265DA" w:rsidRDefault="006379AF" w:rsidP="00A16B6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=532-39,3=493 кг/ч</m:t>
          </m:r>
        </m:oMath>
      </m:oMathPara>
    </w:p>
    <w:p w:rsidR="00A16B62" w:rsidRPr="00D265DA" w:rsidRDefault="006379AF" w:rsidP="00A16B6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493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1,181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=417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92457F" w:rsidRPr="003B6287" w:rsidRDefault="0092457F" w:rsidP="0092457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123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– Палата на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4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койки</w:t>
      </w:r>
    </w:p>
    <w:p w:rsidR="00A16B62" w:rsidRPr="00B47E78" w:rsidRDefault="00A16B62" w:rsidP="00A16B6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47E78">
        <w:rPr>
          <w:rFonts w:ascii="Times New Roman" w:hAnsi="Times New Roman" w:cs="Times New Roman"/>
          <w:sz w:val="28"/>
          <w:szCs w:val="28"/>
        </w:rPr>
        <w:t xml:space="preserve">ТП: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=58,65∙1,0∙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273+20,5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=71 кг/ч</m:t>
        </m:r>
      </m:oMath>
    </w:p>
    <w:p w:rsidR="00A16B62" w:rsidRPr="00E7296B" w:rsidRDefault="006379AF" w:rsidP="00A16B6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=1086-71=1015 кг/ч</m:t>
          </m:r>
        </m:oMath>
      </m:oMathPara>
    </w:p>
    <w:p w:rsidR="00A16B62" w:rsidRPr="00E7296B" w:rsidRDefault="006379AF" w:rsidP="00A16B6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1015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1,181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=859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92457F" w:rsidRPr="003B6287" w:rsidRDefault="0092457F" w:rsidP="0092457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226 – Палата на 4 койки</w:t>
      </w:r>
    </w:p>
    <w:p w:rsidR="00A16B62" w:rsidRPr="006D341E" w:rsidRDefault="00A16B62" w:rsidP="00A16B6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341E">
        <w:rPr>
          <w:rFonts w:ascii="Times New Roman" w:hAnsi="Times New Roman" w:cs="Times New Roman"/>
          <w:sz w:val="28"/>
          <w:szCs w:val="28"/>
        </w:rPr>
        <w:t xml:space="preserve">ТП: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=58,65∙1,0∙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273+20,1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=71 кг/ч</m:t>
        </m:r>
      </m:oMath>
    </w:p>
    <w:p w:rsidR="00A16B62" w:rsidRPr="006D341E" w:rsidRDefault="006379AF" w:rsidP="00A16B6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=1070-71=999 кг/ч</m:t>
          </m:r>
        </m:oMath>
      </m:oMathPara>
    </w:p>
    <w:p w:rsidR="00A16B62" w:rsidRPr="006D341E" w:rsidRDefault="006379AF" w:rsidP="00A16B6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999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1,181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=846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EA0AD3" w:rsidRPr="009D29B5" w:rsidRDefault="00EA0AD3" w:rsidP="00EA0AD3">
      <w:pPr>
        <w:spacing w:line="360" w:lineRule="auto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D29B5">
        <w:rPr>
          <w:rFonts w:ascii="Times New Roman" w:hAnsi="Times New Roman" w:cs="Times New Roman"/>
          <w:b/>
          <w:i/>
          <w:sz w:val="28"/>
          <w:szCs w:val="28"/>
          <w:u w:val="single"/>
        </w:rPr>
        <w:t>Холодный период</w:t>
      </w:r>
    </w:p>
    <w:p w:rsidR="009D29B5" w:rsidRPr="003B6287" w:rsidRDefault="009D29B5" w:rsidP="009D29B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103 – Палата на 2 койки</w:t>
      </w:r>
    </w:p>
    <w:p w:rsidR="00EA0AD3" w:rsidRPr="00534217" w:rsidRDefault="00EA0AD3" w:rsidP="00EA0AD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4217">
        <w:rPr>
          <w:rFonts w:ascii="Times New Roman" w:hAnsi="Times New Roman" w:cs="Times New Roman"/>
          <w:sz w:val="28"/>
          <w:szCs w:val="28"/>
        </w:rPr>
        <w:t xml:space="preserve">ХП: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=32,64∙1,0∙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273+18,8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=39,5 кг/ч</m:t>
        </m:r>
      </m:oMath>
    </w:p>
    <w:p w:rsidR="00EA0AD3" w:rsidRPr="00AD7503" w:rsidRDefault="006379AF" w:rsidP="00EA0AD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=526-39,5=487 кг/ч</m:t>
          </m:r>
        </m:oMath>
      </m:oMathPara>
    </w:p>
    <w:p w:rsidR="00EA0AD3" w:rsidRPr="00AD7503" w:rsidRDefault="006379AF" w:rsidP="00EA0AD3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487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1,2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=406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9D29B5" w:rsidRPr="003B6287" w:rsidRDefault="009D29B5" w:rsidP="009D29B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0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3 – Палата на 2 койки</w:t>
      </w:r>
    </w:p>
    <w:p w:rsidR="00EA0AD3" w:rsidRPr="00AD7503" w:rsidRDefault="00EA0AD3" w:rsidP="00EA0AD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D7503">
        <w:rPr>
          <w:rFonts w:ascii="Times New Roman" w:hAnsi="Times New Roman" w:cs="Times New Roman"/>
          <w:sz w:val="28"/>
          <w:szCs w:val="28"/>
        </w:rPr>
        <w:t xml:space="preserve">ХП: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=32,64∙1,0∙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273+18,9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=39,5 кг/ч</m:t>
        </m:r>
      </m:oMath>
    </w:p>
    <w:p w:rsidR="00EA0AD3" w:rsidRPr="00AD7503" w:rsidRDefault="006379AF" w:rsidP="00EA0AD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=534-39,5=495 кг/ч</m:t>
          </m:r>
        </m:oMath>
      </m:oMathPara>
    </w:p>
    <w:p w:rsidR="00EA0AD3" w:rsidRPr="00AD7503" w:rsidRDefault="006379AF" w:rsidP="00EA0AD3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495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1,2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=413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9D29B5" w:rsidRPr="003B6287" w:rsidRDefault="009D29B5" w:rsidP="009D29B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123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– Палата на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4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койки</w:t>
      </w:r>
    </w:p>
    <w:p w:rsidR="00EA0AD3" w:rsidRPr="009C6A62" w:rsidRDefault="00EA0AD3" w:rsidP="00EA0AD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6A62">
        <w:rPr>
          <w:rFonts w:ascii="Times New Roman" w:hAnsi="Times New Roman" w:cs="Times New Roman"/>
          <w:sz w:val="28"/>
          <w:szCs w:val="28"/>
        </w:rPr>
        <w:t xml:space="preserve">ХП: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=58,65∙1,0∙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273+19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=71 кг/ч</m:t>
        </m:r>
      </m:oMath>
    </w:p>
    <w:p w:rsidR="00EA0AD3" w:rsidRPr="00273D9F" w:rsidRDefault="006379AF" w:rsidP="00EA0AD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=1092-71=1021 кг/ч</m:t>
          </m:r>
        </m:oMath>
      </m:oMathPara>
    </w:p>
    <w:p w:rsidR="00EA0AD3" w:rsidRPr="00273D9F" w:rsidRDefault="006379AF" w:rsidP="00EA0AD3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1021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1,2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=851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9D29B5" w:rsidRPr="003B6287" w:rsidRDefault="009D29B5" w:rsidP="009D29B5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226 – Палата на 4 койки</w:t>
      </w:r>
    </w:p>
    <w:p w:rsidR="00EA0AD3" w:rsidRPr="00273D9F" w:rsidRDefault="00EA0AD3" w:rsidP="00EA0AD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73D9F">
        <w:rPr>
          <w:rFonts w:ascii="Times New Roman" w:hAnsi="Times New Roman" w:cs="Times New Roman"/>
          <w:sz w:val="28"/>
          <w:szCs w:val="28"/>
        </w:rPr>
        <w:lastRenderedPageBreak/>
        <w:t xml:space="preserve">ХП: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подп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=58,65∙1,0∙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273+19,1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=71 кг/ч</m:t>
        </m:r>
      </m:oMath>
    </w:p>
    <w:p w:rsidR="00EA0AD3" w:rsidRPr="00273D9F" w:rsidRDefault="006379AF" w:rsidP="00EA0AD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=1075-71=1004 кг/ч</m:t>
          </m:r>
        </m:oMath>
      </m:oMathPara>
    </w:p>
    <w:p w:rsidR="00EA0AD3" w:rsidRPr="00273D9F" w:rsidRDefault="006379AF" w:rsidP="00EA0AD3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выт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1004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1,2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=837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2B6722" w:rsidRDefault="002B6722" w:rsidP="002B6722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273D9F">
        <w:rPr>
          <w:rFonts w:ascii="Times New Roman" w:eastAsiaTheme="minorEastAsia" w:hAnsi="Times New Roman" w:cs="Times New Roman"/>
          <w:sz w:val="28"/>
          <w:szCs w:val="28"/>
        </w:rPr>
        <w:t>Таблица</w:t>
      </w:r>
      <w:r w:rsidR="005B30D2" w:rsidRPr="00273D9F">
        <w:rPr>
          <w:rFonts w:ascii="Times New Roman" w:eastAsiaTheme="minorEastAsia" w:hAnsi="Times New Roman" w:cs="Times New Roman"/>
          <w:sz w:val="28"/>
          <w:szCs w:val="28"/>
        </w:rPr>
        <w:t xml:space="preserve"> 4</w:t>
      </w:r>
      <w:r w:rsidRPr="00273D9F">
        <w:rPr>
          <w:rFonts w:ascii="Times New Roman" w:eastAsiaTheme="minorEastAsia" w:hAnsi="Times New Roman" w:cs="Times New Roman"/>
          <w:sz w:val="28"/>
          <w:szCs w:val="28"/>
        </w:rPr>
        <w:t xml:space="preserve"> – Воздушный баланс помещений</w:t>
      </w:r>
    </w:p>
    <w:tbl>
      <w:tblPr>
        <w:tblW w:w="5000" w:type="pct"/>
        <w:tblLook w:val="04A0"/>
      </w:tblPr>
      <w:tblGrid>
        <w:gridCol w:w="940"/>
        <w:gridCol w:w="3581"/>
        <w:gridCol w:w="1292"/>
        <w:gridCol w:w="940"/>
        <w:gridCol w:w="940"/>
        <w:gridCol w:w="940"/>
        <w:gridCol w:w="938"/>
      </w:tblGrid>
      <w:tr w:rsidR="004C0333" w:rsidRPr="004C0333" w:rsidTr="004C0333">
        <w:trPr>
          <w:trHeight w:val="630"/>
        </w:trPr>
        <w:tc>
          <w:tcPr>
            <w:tcW w:w="4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№ пом.</w:t>
            </w:r>
          </w:p>
        </w:tc>
        <w:tc>
          <w:tcPr>
            <w:tcW w:w="187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Наим.пом.</w:t>
            </w:r>
          </w:p>
        </w:tc>
        <w:tc>
          <w:tcPr>
            <w:tcW w:w="6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Период года</w:t>
            </w:r>
          </w:p>
        </w:tc>
        <w:tc>
          <w:tcPr>
            <w:tcW w:w="98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Вытяжка общеобмен. мех.</w:t>
            </w:r>
          </w:p>
        </w:tc>
        <w:tc>
          <w:tcPr>
            <w:tcW w:w="98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Приток общеобмен. мех.</w:t>
            </w:r>
          </w:p>
        </w:tc>
      </w:tr>
      <w:tr w:rsidR="004C0333" w:rsidRPr="004C0333" w:rsidTr="004C0333">
        <w:trPr>
          <w:trHeight w:val="375"/>
        </w:trPr>
        <w:tc>
          <w:tcPr>
            <w:tcW w:w="4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7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кг/ч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кг/ч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/ч</w:t>
            </w:r>
          </w:p>
        </w:tc>
      </w:tr>
      <w:tr w:rsidR="004C0333" w:rsidRPr="004C0333" w:rsidTr="004C0333">
        <w:trPr>
          <w:trHeight w:val="315"/>
        </w:trPr>
        <w:tc>
          <w:tcPr>
            <w:tcW w:w="49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87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Палата на 2 койки</w:t>
            </w:r>
          </w:p>
        </w:tc>
        <w:tc>
          <w:tcPr>
            <w:tcW w:w="6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ТП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484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410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435</w:t>
            </w:r>
          </w:p>
        </w:tc>
      </w:tr>
      <w:tr w:rsidR="004C0333" w:rsidRPr="004C0333" w:rsidTr="004C0333">
        <w:trPr>
          <w:trHeight w:val="315"/>
        </w:trPr>
        <w:tc>
          <w:tcPr>
            <w:tcW w:w="49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7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ХП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487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406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525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435</w:t>
            </w:r>
          </w:p>
        </w:tc>
      </w:tr>
      <w:tr w:rsidR="004C0333" w:rsidRPr="004C0333" w:rsidTr="004C0333">
        <w:trPr>
          <w:trHeight w:val="315"/>
        </w:trPr>
        <w:tc>
          <w:tcPr>
            <w:tcW w:w="49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203</w:t>
            </w:r>
          </w:p>
        </w:tc>
        <w:tc>
          <w:tcPr>
            <w:tcW w:w="187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Палата на 2 койки</w:t>
            </w:r>
          </w:p>
        </w:tc>
        <w:tc>
          <w:tcPr>
            <w:tcW w:w="6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ТП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417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532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442</w:t>
            </w:r>
          </w:p>
        </w:tc>
      </w:tr>
      <w:tr w:rsidR="004C0333" w:rsidRPr="004C0333" w:rsidTr="004C0333">
        <w:trPr>
          <w:trHeight w:val="315"/>
        </w:trPr>
        <w:tc>
          <w:tcPr>
            <w:tcW w:w="49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7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ХП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495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534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442</w:t>
            </w:r>
          </w:p>
        </w:tc>
      </w:tr>
      <w:tr w:rsidR="004C0333" w:rsidRPr="004C0333" w:rsidTr="004C0333">
        <w:trPr>
          <w:trHeight w:val="315"/>
        </w:trPr>
        <w:tc>
          <w:tcPr>
            <w:tcW w:w="49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87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Палата на 4 койки</w:t>
            </w:r>
          </w:p>
        </w:tc>
        <w:tc>
          <w:tcPr>
            <w:tcW w:w="6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ТП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1015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859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1086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903</w:t>
            </w:r>
          </w:p>
        </w:tc>
      </w:tr>
      <w:tr w:rsidR="004C0333" w:rsidRPr="004C0333" w:rsidTr="004C0333">
        <w:trPr>
          <w:trHeight w:val="315"/>
        </w:trPr>
        <w:tc>
          <w:tcPr>
            <w:tcW w:w="49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7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ХП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903</w:t>
            </w:r>
          </w:p>
        </w:tc>
      </w:tr>
      <w:tr w:rsidR="004C0333" w:rsidRPr="004C0333" w:rsidTr="004C0333">
        <w:trPr>
          <w:trHeight w:val="315"/>
        </w:trPr>
        <w:tc>
          <w:tcPr>
            <w:tcW w:w="49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226</w:t>
            </w:r>
          </w:p>
        </w:tc>
        <w:tc>
          <w:tcPr>
            <w:tcW w:w="187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Палата на 4 койки</w:t>
            </w:r>
          </w:p>
        </w:tc>
        <w:tc>
          <w:tcPr>
            <w:tcW w:w="6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ТП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999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846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1070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889</w:t>
            </w:r>
          </w:p>
        </w:tc>
      </w:tr>
      <w:tr w:rsidR="004C0333" w:rsidRPr="004C0333" w:rsidTr="004C0333">
        <w:trPr>
          <w:trHeight w:val="315"/>
        </w:trPr>
        <w:tc>
          <w:tcPr>
            <w:tcW w:w="49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7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ХП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1004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837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1074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C0333" w:rsidRDefault="004C0333" w:rsidP="004C0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03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889</w:t>
            </w:r>
          </w:p>
        </w:tc>
      </w:tr>
    </w:tbl>
    <w:p w:rsidR="006E7948" w:rsidRDefault="006E7948" w:rsidP="002B6722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5628" w:rsidRPr="00883343" w:rsidRDefault="00305628" w:rsidP="002B6722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F73B06" w:rsidRPr="00883343" w:rsidRDefault="00F73B06" w:rsidP="002B6722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A872FC" w:rsidRPr="00883343" w:rsidRDefault="00A872FC" w:rsidP="002B6722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617947" w:rsidRPr="00883343" w:rsidRDefault="00617947">
      <w:pPr>
        <w:rPr>
          <w:rFonts w:ascii="Times New Roman" w:eastAsiaTheme="minorEastAsia" w:hAnsi="Times New Roman" w:cstheme="majorBidi"/>
          <w:b/>
          <w:bCs/>
          <w:sz w:val="28"/>
          <w:szCs w:val="28"/>
          <w:highlight w:val="yellow"/>
        </w:rPr>
      </w:pPr>
      <w:r w:rsidRPr="00883343">
        <w:rPr>
          <w:rFonts w:eastAsiaTheme="minorEastAsia"/>
          <w:highlight w:val="yellow"/>
        </w:rPr>
        <w:br w:type="page"/>
      </w:r>
    </w:p>
    <w:p w:rsidR="005B30D2" w:rsidRPr="009B372D" w:rsidRDefault="00F6387B" w:rsidP="005B30D2">
      <w:pPr>
        <w:pStyle w:val="1"/>
        <w:rPr>
          <w:rFonts w:eastAsiaTheme="minorEastAsia"/>
        </w:rPr>
      </w:pPr>
      <w:bookmarkStart w:id="19" w:name="_Toc30149975"/>
      <w:r>
        <w:rPr>
          <w:rFonts w:eastAsiaTheme="minorEastAsia"/>
        </w:rPr>
        <w:lastRenderedPageBreak/>
        <w:t>5</w:t>
      </w:r>
      <w:r w:rsidR="005B30D2" w:rsidRPr="009B372D">
        <w:rPr>
          <w:rFonts w:eastAsiaTheme="minorEastAsia"/>
        </w:rPr>
        <w:t>. ВОЗДУХОРАСПРЕДЕЛЕНИЕ</w:t>
      </w:r>
      <w:bookmarkEnd w:id="19"/>
    </w:p>
    <w:p w:rsidR="005B30D2" w:rsidRPr="009B372D" w:rsidRDefault="00F6387B" w:rsidP="005B30D2">
      <w:pPr>
        <w:pStyle w:val="2"/>
      </w:pPr>
      <w:bookmarkStart w:id="20" w:name="_Toc30149976"/>
      <w:r>
        <w:t>5</w:t>
      </w:r>
      <w:r w:rsidR="005B30D2" w:rsidRPr="009B372D">
        <w:t>.1 Выбор воздухоприемных и воздухораздающих устройств</w:t>
      </w:r>
      <w:bookmarkEnd w:id="20"/>
    </w:p>
    <w:p w:rsidR="005B30D2" w:rsidRPr="009B372D" w:rsidRDefault="005B30D2" w:rsidP="005B30D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B372D">
        <w:rPr>
          <w:rFonts w:ascii="Times New Roman" w:hAnsi="Times New Roman" w:cs="Times New Roman"/>
          <w:sz w:val="28"/>
          <w:szCs w:val="28"/>
        </w:rPr>
        <w:tab/>
        <w:t>Наиболее традиционной схемой организации воздухообмена при проектировании систем вентиляции и СКВ для общественных зданий является схема «сверху вверх» - перемешивание воздуха по высоте помещения. Подача приточного воздуха осуществляется сверху вниз наклонными струями через боковые настенные воздухораспределители, а удаление его происходит в верхней зоне помещения.</w:t>
      </w:r>
    </w:p>
    <w:p w:rsidR="005B30D2" w:rsidRPr="009B372D" w:rsidRDefault="005B30D2" w:rsidP="005B30D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B372D">
        <w:rPr>
          <w:rFonts w:ascii="Times New Roman" w:hAnsi="Times New Roman" w:cs="Times New Roman"/>
          <w:sz w:val="28"/>
          <w:szCs w:val="28"/>
        </w:rPr>
        <w:tab/>
        <w:t>В качестве воздухораспределительных устройств применяем решет</w:t>
      </w:r>
      <w:r w:rsidR="007D2CF0" w:rsidRPr="009B372D">
        <w:rPr>
          <w:rFonts w:ascii="Times New Roman" w:hAnsi="Times New Roman" w:cs="Times New Roman"/>
          <w:sz w:val="28"/>
          <w:szCs w:val="28"/>
        </w:rPr>
        <w:t>ки производства компании «Арктос</w:t>
      </w:r>
      <w:r w:rsidRPr="009B372D">
        <w:rPr>
          <w:rFonts w:ascii="Times New Roman" w:hAnsi="Times New Roman" w:cs="Times New Roman"/>
          <w:sz w:val="28"/>
          <w:szCs w:val="28"/>
        </w:rPr>
        <w:t>». Подбор осуществляем по [5].</w:t>
      </w:r>
    </w:p>
    <w:p w:rsidR="005B30D2" w:rsidRPr="009B372D" w:rsidRDefault="005B30D2" w:rsidP="005B30D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B372D">
        <w:rPr>
          <w:rFonts w:ascii="Times New Roman" w:hAnsi="Times New Roman" w:cs="Times New Roman"/>
          <w:sz w:val="28"/>
          <w:szCs w:val="28"/>
        </w:rPr>
        <w:tab/>
        <w:t>Требуемая площадь сечения воздуховодов и решеток определяется по формуле</w:t>
      </w:r>
    </w:p>
    <w:p w:rsidR="005B30D2" w:rsidRPr="009B372D" w:rsidRDefault="005B30D2" w:rsidP="005B30D2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F=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L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3600∙v</m:t>
            </m:r>
          </m:den>
        </m:f>
      </m:oMath>
      <w:r w:rsidRPr="009B372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(</w:t>
      </w:r>
      <w:r w:rsidR="00D5145C" w:rsidRPr="009B372D">
        <w:rPr>
          <w:rFonts w:ascii="Times New Roman" w:hAnsi="Times New Roman" w:cs="Times New Roman"/>
          <w:sz w:val="28"/>
          <w:szCs w:val="28"/>
        </w:rPr>
        <w:t>29</w:t>
      </w:r>
      <w:r w:rsidRPr="009B372D">
        <w:rPr>
          <w:rFonts w:ascii="Times New Roman" w:hAnsi="Times New Roman" w:cs="Times New Roman"/>
          <w:sz w:val="28"/>
          <w:szCs w:val="28"/>
        </w:rPr>
        <w:t>)</w:t>
      </w:r>
    </w:p>
    <w:p w:rsidR="009A2B0A" w:rsidRDefault="009A2B0A" w:rsidP="009A2B0A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B372D">
        <w:rPr>
          <w:rFonts w:ascii="Times New Roman" w:hAnsi="Times New Roman" w:cs="Times New Roman"/>
          <w:sz w:val="28"/>
          <w:szCs w:val="28"/>
        </w:rPr>
        <w:t>Таблица 5 – Подбор вытяжных и приточных решеток</w:t>
      </w:r>
    </w:p>
    <w:tbl>
      <w:tblPr>
        <w:tblW w:w="5000" w:type="pct"/>
        <w:tblLook w:val="04A0"/>
      </w:tblPr>
      <w:tblGrid>
        <w:gridCol w:w="727"/>
        <w:gridCol w:w="1598"/>
        <w:gridCol w:w="923"/>
        <w:gridCol w:w="949"/>
        <w:gridCol w:w="758"/>
        <w:gridCol w:w="690"/>
        <w:gridCol w:w="730"/>
        <w:gridCol w:w="732"/>
        <w:gridCol w:w="916"/>
        <w:gridCol w:w="316"/>
        <w:gridCol w:w="916"/>
        <w:gridCol w:w="316"/>
      </w:tblGrid>
      <w:tr w:rsidR="00F6387B" w:rsidRPr="00F6387B" w:rsidTr="00F6387B">
        <w:trPr>
          <w:trHeight w:val="315"/>
        </w:trPr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6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помещений</w:t>
            </w:r>
          </w:p>
        </w:tc>
        <w:tc>
          <w:tcPr>
            <w:tcW w:w="599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воздухообмен,м3/ч</w:t>
            </w:r>
          </w:p>
        </w:tc>
        <w:tc>
          <w:tcPr>
            <w:tcW w:w="1228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расчетные значения живого сечения жалюзийных решеток, F,м/ a*b, мм</w:t>
            </w:r>
          </w:p>
        </w:tc>
        <w:tc>
          <w:tcPr>
            <w:tcW w:w="1197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Тип и количество решеток</w:t>
            </w:r>
          </w:p>
        </w:tc>
      </w:tr>
      <w:tr w:rsidR="00F6387B" w:rsidRPr="00F6387B" w:rsidTr="00F6387B">
        <w:trPr>
          <w:trHeight w:val="315"/>
        </w:trPr>
        <w:tc>
          <w:tcPr>
            <w:tcW w:w="2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7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99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pct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97" w:type="pct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F6387B" w:rsidRPr="00F6387B" w:rsidTr="00F6387B">
        <w:trPr>
          <w:trHeight w:val="315"/>
        </w:trPr>
        <w:tc>
          <w:tcPr>
            <w:tcW w:w="2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7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приток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вытяжка</w:t>
            </w:r>
          </w:p>
        </w:tc>
        <w:tc>
          <w:tcPr>
            <w:tcW w:w="63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притока, v</w:t>
            </w:r>
          </w:p>
        </w:tc>
        <w:tc>
          <w:tcPr>
            <w:tcW w:w="59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вытяжки.v</w:t>
            </w:r>
          </w:p>
        </w:tc>
        <w:tc>
          <w:tcPr>
            <w:tcW w:w="59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приток</w:t>
            </w:r>
          </w:p>
        </w:tc>
        <w:tc>
          <w:tcPr>
            <w:tcW w:w="59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вытяжка</w:t>
            </w:r>
          </w:p>
        </w:tc>
      </w:tr>
      <w:tr w:rsidR="00F6387B" w:rsidRPr="00F6387B" w:rsidTr="00F6387B">
        <w:trPr>
          <w:trHeight w:val="510"/>
        </w:trPr>
        <w:tc>
          <w:tcPr>
            <w:tcW w:w="2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1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Палата на 2 койки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1,78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АМН-К 150x150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АМН-К 150x150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F6387B" w:rsidRPr="00F6387B" w:rsidTr="00F6387B">
        <w:trPr>
          <w:trHeight w:val="495"/>
        </w:trPr>
        <w:tc>
          <w:tcPr>
            <w:tcW w:w="2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Палата на 2 койки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417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АМН-К 150x150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АМН-К 150x150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F6387B" w:rsidRPr="00F6387B" w:rsidTr="00F6387B">
        <w:trPr>
          <w:trHeight w:val="450"/>
        </w:trPr>
        <w:tc>
          <w:tcPr>
            <w:tcW w:w="2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1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Палата на 4 койки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859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АМН-К 300х300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АМН-К 300х300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F6387B" w:rsidRPr="00F6387B" w:rsidTr="00F6387B">
        <w:trPr>
          <w:trHeight w:val="600"/>
        </w:trPr>
        <w:tc>
          <w:tcPr>
            <w:tcW w:w="2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Палата на 4 койки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846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АМН-К 300х300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АМН-К 300х300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87B" w:rsidRPr="00F6387B" w:rsidRDefault="00F6387B" w:rsidP="00F638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638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</w:tbl>
    <w:p w:rsidR="007E6721" w:rsidRPr="009B372D" w:rsidRDefault="007E6721" w:rsidP="009A2B0A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B30D2" w:rsidRPr="009B372D" w:rsidRDefault="00F6387B" w:rsidP="009A2B0A">
      <w:pPr>
        <w:pStyle w:val="2"/>
      </w:pPr>
      <w:bookmarkStart w:id="21" w:name="_Toc30149977"/>
      <w:r>
        <w:t>5</w:t>
      </w:r>
      <w:r w:rsidR="005B30D2" w:rsidRPr="009B372D">
        <w:t>.</w:t>
      </w:r>
      <w:r w:rsidR="009A2B0A" w:rsidRPr="009B372D">
        <w:t>2</w:t>
      </w:r>
      <w:r w:rsidR="005B30D2" w:rsidRPr="009B372D">
        <w:t xml:space="preserve"> Расчет приточных струй</w:t>
      </w:r>
      <w:bookmarkEnd w:id="21"/>
    </w:p>
    <w:p w:rsidR="005B30D2" w:rsidRPr="009B372D" w:rsidRDefault="005B30D2" w:rsidP="005B30D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B372D">
        <w:rPr>
          <w:rFonts w:ascii="Times New Roman" w:hAnsi="Times New Roman" w:cs="Times New Roman"/>
          <w:sz w:val="28"/>
          <w:szCs w:val="28"/>
        </w:rPr>
        <w:tab/>
        <w:t xml:space="preserve">В общественных зданиях с большим количеством людей наибольшие тепловые избытки имеют место в теплый период года, при параметрах Б, поэтому расчет воздухораспределения обычно производится для теплого периода года. В качестве расчетного помещения принимаем </w:t>
      </w:r>
      <w:r w:rsidR="005317C4" w:rsidRPr="009B372D">
        <w:rPr>
          <w:rFonts w:ascii="Times New Roman" w:hAnsi="Times New Roman" w:cs="Times New Roman"/>
          <w:sz w:val="28"/>
          <w:szCs w:val="28"/>
        </w:rPr>
        <w:t xml:space="preserve">помещение </w:t>
      </w:r>
      <w:r w:rsidR="009B372D">
        <w:rPr>
          <w:rFonts w:ascii="Times New Roman" w:hAnsi="Times New Roman" w:cs="Times New Roman"/>
          <w:sz w:val="28"/>
          <w:szCs w:val="28"/>
        </w:rPr>
        <w:t>226</w:t>
      </w:r>
      <w:r w:rsidR="005317C4" w:rsidRPr="009B372D">
        <w:rPr>
          <w:rFonts w:ascii="Times New Roman" w:hAnsi="Times New Roman" w:cs="Times New Roman"/>
          <w:sz w:val="28"/>
          <w:szCs w:val="28"/>
        </w:rPr>
        <w:t xml:space="preserve"> (</w:t>
      </w:r>
      <w:r w:rsidR="009B372D" w:rsidRPr="009B372D">
        <w:rPr>
          <w:rFonts w:ascii="Times New Roman" w:hAnsi="Times New Roman" w:cs="Times New Roman"/>
          <w:sz w:val="28"/>
          <w:szCs w:val="28"/>
        </w:rPr>
        <w:t>палата на 4 койки</w:t>
      </w:r>
      <w:r w:rsidR="005317C4" w:rsidRPr="009B372D">
        <w:rPr>
          <w:rFonts w:ascii="Times New Roman" w:hAnsi="Times New Roman" w:cs="Times New Roman"/>
          <w:sz w:val="28"/>
          <w:szCs w:val="28"/>
        </w:rPr>
        <w:t>)</w:t>
      </w:r>
      <w:r w:rsidRPr="009B372D">
        <w:rPr>
          <w:rFonts w:ascii="Times New Roman" w:hAnsi="Times New Roman" w:cs="Times New Roman"/>
          <w:sz w:val="28"/>
          <w:szCs w:val="28"/>
        </w:rPr>
        <w:t>.</w:t>
      </w:r>
      <w:r w:rsidR="00840C29" w:rsidRPr="009B372D">
        <w:rPr>
          <w:rFonts w:ascii="Times New Roman" w:hAnsi="Times New Roman" w:cs="Times New Roman"/>
          <w:sz w:val="28"/>
          <w:szCs w:val="28"/>
        </w:rPr>
        <w:t xml:space="preserve"> Расчет ведем в соответствии с главой 6.1 [6].</w:t>
      </w:r>
    </w:p>
    <w:p w:rsidR="009A2B0A" w:rsidRPr="009B372D" w:rsidRDefault="005B30D2" w:rsidP="005B30D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B372D">
        <w:rPr>
          <w:rFonts w:ascii="Times New Roman" w:hAnsi="Times New Roman" w:cs="Times New Roman"/>
          <w:sz w:val="28"/>
          <w:szCs w:val="28"/>
        </w:rPr>
        <w:tab/>
      </w:r>
    </w:p>
    <w:p w:rsidR="009A2B0A" w:rsidRPr="009B372D" w:rsidRDefault="00840C29" w:rsidP="00840C29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B372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549922" cy="31908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572" cy="3196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C29" w:rsidRPr="009B372D" w:rsidRDefault="00D5145C" w:rsidP="00840C29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B372D">
        <w:rPr>
          <w:rFonts w:ascii="Times New Roman" w:hAnsi="Times New Roman" w:cs="Times New Roman"/>
          <w:sz w:val="28"/>
          <w:szCs w:val="28"/>
        </w:rPr>
        <w:t xml:space="preserve">Рис. 3 </w:t>
      </w:r>
      <w:r w:rsidR="00840C29" w:rsidRPr="009B372D">
        <w:rPr>
          <w:rFonts w:ascii="Times New Roman" w:hAnsi="Times New Roman" w:cs="Times New Roman"/>
          <w:sz w:val="28"/>
          <w:szCs w:val="28"/>
        </w:rPr>
        <w:t xml:space="preserve"> – Схема распределения воздуха</w:t>
      </w:r>
    </w:p>
    <w:p w:rsidR="005B30D2" w:rsidRPr="00D633FC" w:rsidRDefault="005B30D2" w:rsidP="00840C29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9B372D">
        <w:rPr>
          <w:rFonts w:ascii="Times New Roman" w:hAnsi="Times New Roman" w:cs="Times New Roman"/>
          <w:sz w:val="28"/>
          <w:szCs w:val="28"/>
        </w:rPr>
        <w:t xml:space="preserve">Размеры помещения: ширина </w:t>
      </w:r>
      <m:oMath>
        <m:r>
          <w:rPr>
            <w:rFonts w:ascii="Cambria Math" w:hAnsi="Cambria Math" w:cs="Times New Roman"/>
            <w:sz w:val="28"/>
            <w:szCs w:val="28"/>
          </w:rPr>
          <m:t>a=5,6 м,</m:t>
        </m:r>
      </m:oMath>
      <w:r w:rsidRPr="009B372D">
        <w:rPr>
          <w:rFonts w:ascii="Times New Roman" w:eastAsiaTheme="minorEastAsia" w:hAnsi="Times New Roman" w:cs="Times New Roman"/>
          <w:sz w:val="28"/>
          <w:szCs w:val="28"/>
        </w:rPr>
        <w:t xml:space="preserve"> длина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b=3,6 м</m:t>
        </m:r>
      </m:oMath>
      <w:r w:rsidRPr="009B372D">
        <w:rPr>
          <w:rFonts w:ascii="Times New Roman" w:eastAsiaTheme="minorEastAsia" w:hAnsi="Times New Roman" w:cs="Times New Roman"/>
          <w:sz w:val="28"/>
          <w:szCs w:val="28"/>
        </w:rPr>
        <w:t xml:space="preserve">, высота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h=2,55 м</m:t>
        </m:r>
      </m:oMath>
      <w:r w:rsidRPr="00D633FC">
        <w:rPr>
          <w:rFonts w:ascii="Times New Roman" w:eastAsiaTheme="minorEastAsia" w:hAnsi="Times New Roman" w:cs="Times New Roman"/>
          <w:sz w:val="28"/>
          <w:szCs w:val="28"/>
        </w:rPr>
        <w:t xml:space="preserve">. Температура внутреннего воздуха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тп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=24 ℃</m:t>
        </m:r>
      </m:oMath>
      <w:r w:rsidRPr="00D633FC">
        <w:rPr>
          <w:rFonts w:ascii="Times New Roman" w:eastAsiaTheme="minorEastAsia" w:hAnsi="Times New Roman" w:cs="Times New Roman"/>
          <w:sz w:val="28"/>
          <w:szCs w:val="28"/>
        </w:rPr>
        <w:t xml:space="preserve">, температура приточного воздуха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тп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=20,1 ℃</m:t>
        </m:r>
      </m:oMath>
      <w:r w:rsidRPr="00D633FC">
        <w:rPr>
          <w:rFonts w:ascii="Times New Roman" w:eastAsiaTheme="minorEastAsia" w:hAnsi="Times New Roman" w:cs="Times New Roman"/>
          <w:sz w:val="28"/>
          <w:szCs w:val="28"/>
        </w:rPr>
        <w:t xml:space="preserve">. Расход приточного воздуха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тп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 xml:space="preserve">=889 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/ч</m:t>
        </m:r>
      </m:oMath>
      <w:r w:rsidRPr="00D633FC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5B30D2" w:rsidRPr="00D633FC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D633FC">
        <w:rPr>
          <w:rFonts w:ascii="Times New Roman" w:hAnsi="Times New Roman" w:cs="Times New Roman"/>
          <w:sz w:val="28"/>
          <w:szCs w:val="28"/>
        </w:rPr>
        <w:t>1) По каталогу [</w:t>
      </w:r>
      <w:r w:rsidR="00F23E3A" w:rsidRPr="00D633FC">
        <w:rPr>
          <w:rFonts w:ascii="Times New Roman" w:hAnsi="Times New Roman" w:cs="Times New Roman"/>
          <w:sz w:val="28"/>
          <w:szCs w:val="28"/>
        </w:rPr>
        <w:t>5</w:t>
      </w:r>
      <w:r w:rsidRPr="00D633FC">
        <w:rPr>
          <w:rFonts w:ascii="Times New Roman" w:hAnsi="Times New Roman" w:cs="Times New Roman"/>
          <w:sz w:val="28"/>
          <w:szCs w:val="28"/>
        </w:rPr>
        <w:t xml:space="preserve">] выбираем ВР типа АМН-К, однорядные решетки с поворотными регулируемыми жалюзи, угол наклона жалюзи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α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=45°</m:t>
        </m:r>
      </m:oMath>
      <w:r w:rsidRPr="00D633FC">
        <w:rPr>
          <w:rFonts w:ascii="Times New Roman" w:eastAsiaTheme="minorEastAsia" w:hAnsi="Times New Roman" w:cs="Times New Roman"/>
          <w:sz w:val="28"/>
          <w:szCs w:val="28"/>
        </w:rPr>
        <w:t xml:space="preserve">, с регуляторами расхода. При допустимом по нормам уровне шуба </w:t>
      </w:r>
      <w:r w:rsidR="00D633FC">
        <w:rPr>
          <w:rFonts w:ascii="Times New Roman" w:eastAsiaTheme="minorEastAsia" w:hAnsi="Times New Roman" w:cs="Times New Roman"/>
          <w:sz w:val="28"/>
          <w:szCs w:val="28"/>
        </w:rPr>
        <w:t>20</w:t>
      </w:r>
      <w:r w:rsidRPr="00D633FC">
        <w:rPr>
          <w:rFonts w:ascii="Times New Roman" w:eastAsiaTheme="minorEastAsia" w:hAnsi="Times New Roman" w:cs="Times New Roman"/>
          <w:sz w:val="28"/>
          <w:szCs w:val="28"/>
        </w:rPr>
        <w:t xml:space="preserve"> дБ принимаем ВР с расходом воздуха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o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=225 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/ч</m:t>
        </m:r>
      </m:oMath>
      <w:r w:rsidRPr="00D633FC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5B30D2" w:rsidRPr="00D633FC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633FC">
        <w:rPr>
          <w:rFonts w:ascii="Times New Roman" w:eastAsiaTheme="minorEastAsia" w:hAnsi="Times New Roman" w:cs="Times New Roman"/>
          <w:sz w:val="28"/>
          <w:szCs w:val="28"/>
        </w:rPr>
        <w:t>2) Определяем общее количество воздухоприточных устройств</w:t>
      </w:r>
    </w:p>
    <w:p w:rsidR="005B30D2" w:rsidRPr="00D633FC" w:rsidRDefault="005B30D2" w:rsidP="005B30D2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N=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пр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тп</m:t>
                </m:r>
              </m:sup>
            </m:sSubSup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o</m:t>
                </m:r>
              </m:sub>
            </m:sSub>
          </m:den>
        </m:f>
      </m:oMath>
      <w:r w:rsidRPr="00D633FC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(</w:t>
      </w:r>
      <w:r w:rsidR="00D5145C" w:rsidRPr="00D633FC">
        <w:rPr>
          <w:rFonts w:ascii="Times New Roman" w:eastAsiaTheme="minorEastAsia" w:hAnsi="Times New Roman" w:cs="Times New Roman"/>
          <w:sz w:val="28"/>
          <w:szCs w:val="28"/>
        </w:rPr>
        <w:t>30</w:t>
      </w:r>
      <w:r w:rsidRPr="00D633FC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5B30D2" w:rsidRPr="00D633FC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N=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889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225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=3,95 шт (принимаем 4 шт.)</m:t>
          </m:r>
        </m:oMath>
      </m:oMathPara>
    </w:p>
    <w:p w:rsidR="005B30D2" w:rsidRPr="00D633FC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633FC">
        <w:rPr>
          <w:rFonts w:ascii="Times New Roman" w:eastAsiaTheme="minorEastAsia" w:hAnsi="Times New Roman" w:cs="Times New Roman"/>
          <w:sz w:val="28"/>
          <w:szCs w:val="28"/>
        </w:rPr>
        <w:t>3) Находим расчетную длину струи по формуле</w:t>
      </w:r>
    </w:p>
    <w:p w:rsidR="005B30D2" w:rsidRPr="00D633FC" w:rsidRDefault="006379AF" w:rsidP="005B30D2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о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о.з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⁡</m:t>
            </m:r>
            <m:r>
              <w:rPr>
                <w:rFonts w:ascii="Cambria Math" w:hAnsi="Cambria Math" w:cs="Times New Roman"/>
                <w:sz w:val="28"/>
                <w:szCs w:val="28"/>
              </w:rPr>
              <m:t>(0,6α)</m:t>
            </m:r>
          </m:den>
        </m:f>
      </m:oMath>
      <w:r w:rsidR="005B30D2" w:rsidRPr="00D633FC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(</w:t>
      </w:r>
      <w:r w:rsidR="00840C29" w:rsidRPr="00D633FC">
        <w:rPr>
          <w:rFonts w:ascii="Times New Roman" w:eastAsiaTheme="minorEastAsia" w:hAnsi="Times New Roman" w:cs="Times New Roman"/>
          <w:sz w:val="28"/>
          <w:szCs w:val="28"/>
        </w:rPr>
        <w:t>3</w:t>
      </w:r>
      <w:r w:rsidR="00D5145C" w:rsidRPr="00D633FC">
        <w:rPr>
          <w:rFonts w:ascii="Times New Roman" w:eastAsiaTheme="minorEastAsia" w:hAnsi="Times New Roman" w:cs="Times New Roman"/>
          <w:sz w:val="28"/>
          <w:szCs w:val="28"/>
        </w:rPr>
        <w:t>1</w:t>
      </w:r>
      <w:r w:rsidR="005B30D2" w:rsidRPr="00D633FC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5B30D2" w:rsidRPr="00D633FC" w:rsidRDefault="005B30D2" w:rsidP="005B30D2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D633FC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о.з</m:t>
            </m:r>
          </m:sub>
        </m:sSub>
      </m:oMath>
      <w:r w:rsidRPr="00D633FC">
        <w:rPr>
          <w:rFonts w:ascii="Times New Roman" w:eastAsiaTheme="minorEastAsia" w:hAnsi="Times New Roman" w:cs="Times New Roman"/>
          <w:sz w:val="28"/>
          <w:szCs w:val="28"/>
        </w:rPr>
        <w:t xml:space="preserve"> – высота обслуживаемой зоны, м;</w:t>
      </w:r>
    </w:p>
    <w:p w:rsidR="005B30D2" w:rsidRPr="00D633FC" w:rsidRDefault="006379AF" w:rsidP="005B30D2">
      <w:pPr>
        <w:spacing w:line="360" w:lineRule="auto"/>
        <w:ind w:left="426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</m:t>
            </m:r>
          </m:sub>
        </m:sSub>
      </m:oMath>
      <w:r w:rsidR="005B30D2" w:rsidRPr="00D633FC">
        <w:rPr>
          <w:rFonts w:ascii="Times New Roman" w:eastAsiaTheme="minorEastAsia" w:hAnsi="Times New Roman" w:cs="Times New Roman"/>
          <w:sz w:val="28"/>
          <w:szCs w:val="28"/>
        </w:rPr>
        <w:t xml:space="preserve"> – высота установки ВР, м.</w:t>
      </w:r>
    </w:p>
    <w:p w:rsidR="005B30D2" w:rsidRPr="006E1101" w:rsidRDefault="006379AF" w:rsidP="005B30D2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2,5-1,5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sin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⁡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(0,6α)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=2,22 м</m:t>
          </m:r>
        </m:oMath>
      </m:oMathPara>
    </w:p>
    <w:p w:rsidR="005B30D2" w:rsidRPr="006E1101" w:rsidRDefault="005B30D2" w:rsidP="005B30D2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6E1101">
        <w:rPr>
          <w:rFonts w:ascii="Times New Roman" w:eastAsiaTheme="minorEastAsia" w:hAnsi="Times New Roman" w:cs="Times New Roman"/>
          <w:sz w:val="28"/>
          <w:szCs w:val="28"/>
        </w:rPr>
        <w:t>4) Расстояние по горизонтали от истечения до места внедрения струи в обслуживаемую зону</w:t>
      </w:r>
    </w:p>
    <w:p w:rsidR="005B30D2" w:rsidRPr="006E1101" w:rsidRDefault="006379AF" w:rsidP="005B30D2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=(0,3…0,7)∙a</m:t>
        </m:r>
      </m:oMath>
      <w:r w:rsidR="005B30D2" w:rsidRPr="006E1101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(</w:t>
      </w:r>
      <w:r w:rsidR="00840C29" w:rsidRPr="006E1101">
        <w:rPr>
          <w:rFonts w:ascii="Times New Roman" w:eastAsiaTheme="minorEastAsia" w:hAnsi="Times New Roman" w:cs="Times New Roman"/>
          <w:sz w:val="28"/>
          <w:szCs w:val="28"/>
          <w:lang w:val="en-US"/>
        </w:rPr>
        <w:t>3</w:t>
      </w:r>
      <w:r w:rsidR="00D5145C" w:rsidRPr="006E1101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5B30D2" w:rsidRPr="006E1101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5B30D2" w:rsidRPr="006E1101" w:rsidRDefault="006379AF" w:rsidP="005B30D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=0,5∙5,6=2,8 м</m:t>
          </m:r>
        </m:oMath>
      </m:oMathPara>
    </w:p>
    <w:p w:rsidR="005B30D2" w:rsidRPr="00EA6EEB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A6EEB">
        <w:rPr>
          <w:rFonts w:ascii="Times New Roman" w:hAnsi="Times New Roman" w:cs="Times New Roman"/>
          <w:sz w:val="28"/>
          <w:szCs w:val="28"/>
        </w:rPr>
        <w:t>5) Из каталога [</w:t>
      </w:r>
      <w:r w:rsidR="00840C29" w:rsidRPr="00EA6EEB">
        <w:rPr>
          <w:rFonts w:ascii="Times New Roman" w:hAnsi="Times New Roman" w:cs="Times New Roman"/>
          <w:sz w:val="28"/>
          <w:szCs w:val="28"/>
        </w:rPr>
        <w:t>5</w:t>
      </w:r>
      <w:r w:rsidRPr="00EA6EEB">
        <w:rPr>
          <w:rFonts w:ascii="Times New Roman" w:hAnsi="Times New Roman" w:cs="Times New Roman"/>
          <w:sz w:val="28"/>
          <w:szCs w:val="28"/>
        </w:rPr>
        <w:t xml:space="preserve">] при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α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=45°</m:t>
        </m:r>
      </m:oMath>
      <w:r w:rsidRPr="00EA6EEB">
        <w:rPr>
          <w:rFonts w:ascii="Times New Roman" w:eastAsiaTheme="minorEastAsia" w:hAnsi="Times New Roman" w:cs="Times New Roman"/>
          <w:sz w:val="28"/>
          <w:szCs w:val="28"/>
        </w:rPr>
        <w:t xml:space="preserve"> находим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m=4,1</m:t>
        </m:r>
      </m:oMath>
      <w:r w:rsidRPr="00EA6EEB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n=3,4</m:t>
        </m:r>
      </m:oMath>
      <w:r w:rsidRPr="00EA6EEB">
        <w:rPr>
          <w:rFonts w:ascii="Times New Roman" w:eastAsiaTheme="minorEastAsia" w:hAnsi="Times New Roman" w:cs="Times New Roman"/>
          <w:sz w:val="28"/>
          <w:szCs w:val="28"/>
        </w:rPr>
        <w:t xml:space="preserve"> ВР АМН-К </w:t>
      </w:r>
      <w:r w:rsidR="005611D0" w:rsidRPr="00EA6EEB">
        <w:rPr>
          <w:rFonts w:ascii="Times New Roman" w:eastAsiaTheme="minorEastAsia" w:hAnsi="Times New Roman" w:cs="Times New Roman"/>
          <w:sz w:val="28"/>
          <w:szCs w:val="28"/>
        </w:rPr>
        <w:t>3</w:t>
      </w:r>
      <w:r w:rsidRPr="00EA6EEB">
        <w:rPr>
          <w:rFonts w:ascii="Times New Roman" w:eastAsiaTheme="minorEastAsia" w:hAnsi="Times New Roman" w:cs="Times New Roman"/>
          <w:sz w:val="28"/>
          <w:szCs w:val="28"/>
        </w:rPr>
        <w:t>00х</w:t>
      </w:r>
      <w:r w:rsidR="005611D0" w:rsidRPr="00EA6EEB">
        <w:rPr>
          <w:rFonts w:ascii="Times New Roman" w:eastAsiaTheme="minorEastAsia" w:hAnsi="Times New Roman" w:cs="Times New Roman"/>
          <w:sz w:val="28"/>
          <w:szCs w:val="28"/>
        </w:rPr>
        <w:t>2</w:t>
      </w:r>
      <w:r w:rsidRPr="00EA6EEB">
        <w:rPr>
          <w:rFonts w:ascii="Times New Roman" w:eastAsiaTheme="minorEastAsia" w:hAnsi="Times New Roman" w:cs="Times New Roman"/>
          <w:sz w:val="28"/>
          <w:szCs w:val="28"/>
        </w:rPr>
        <w:t xml:space="preserve">00 мм,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=0,05 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</m:oMath>
      <w:r w:rsidRPr="00EA6EEB">
        <w:rPr>
          <w:rFonts w:ascii="Times New Roman" w:eastAsiaTheme="minorEastAsia" w:hAnsi="Times New Roman" w:cs="Times New Roman"/>
          <w:sz w:val="28"/>
          <w:szCs w:val="28"/>
        </w:rPr>
        <w:t xml:space="preserve"> при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=0,2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eastAsiaTheme="minorEastAsia" w:hAnsi="Cambria Math" w:cs="Times New Roman"/>
            <w:sz w:val="28"/>
            <w:szCs w:val="28"/>
          </w:rPr>
          <m:t>=5м</m:t>
        </m:r>
      </m:oMath>
      <w:r w:rsidRPr="00EA6EEB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889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3600∙4∙0,05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=1,23 м/с</m:t>
        </m:r>
      </m:oMath>
    </w:p>
    <w:p w:rsidR="005B30D2" w:rsidRPr="00EA6EEB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A6EEB">
        <w:rPr>
          <w:rFonts w:ascii="Times New Roman" w:eastAsiaTheme="minorEastAsia" w:hAnsi="Times New Roman" w:cs="Times New Roman"/>
          <w:sz w:val="28"/>
          <w:szCs w:val="28"/>
        </w:rPr>
        <w:t>6) Избыточная температура воздуха в приточной струе</w:t>
      </w:r>
    </w:p>
    <w:p w:rsidR="005B30D2" w:rsidRPr="00EA6EEB" w:rsidRDefault="006379AF" w:rsidP="005B30D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∆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о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в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eastAsiaTheme="minorEastAsia" w:hAnsi="Cambria Math" w:cs="Times New Roman"/>
              <w:sz w:val="28"/>
              <w:szCs w:val="28"/>
            </w:rPr>
            <m:t>-</m:t>
          </m:r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тп</m:t>
              </m:r>
            </m:sup>
          </m:sSubSup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∆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о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24-20,1=3,9 ℃</m:t>
          </m:r>
        </m:oMath>
      </m:oMathPara>
    </w:p>
    <w:p w:rsidR="005B30D2" w:rsidRPr="00EA6EEB" w:rsidRDefault="005B30D2" w:rsidP="005B30D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A6EEB">
        <w:rPr>
          <w:rFonts w:ascii="Times New Roman" w:hAnsi="Times New Roman" w:cs="Times New Roman"/>
          <w:sz w:val="28"/>
          <w:szCs w:val="28"/>
        </w:rPr>
        <w:t>7) Геометрическая характеристика приточной струи</w:t>
      </w:r>
    </w:p>
    <w:p w:rsidR="005B30D2" w:rsidRPr="00EA6EEB" w:rsidRDefault="005B30D2" w:rsidP="005B30D2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H=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5,45∙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0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deg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∆t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</m:e>
            </m:rad>
          </m:den>
        </m:f>
      </m:oMath>
      <w:r w:rsidRPr="00EA6EEB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(</w:t>
      </w:r>
      <w:r w:rsidR="00840C29" w:rsidRPr="00EA6EEB">
        <w:rPr>
          <w:rFonts w:ascii="Times New Roman" w:eastAsiaTheme="minorEastAsia" w:hAnsi="Times New Roman" w:cs="Times New Roman"/>
          <w:sz w:val="28"/>
          <w:szCs w:val="28"/>
        </w:rPr>
        <w:t>3</w:t>
      </w:r>
      <w:r w:rsidR="00D5145C" w:rsidRPr="00EA6EEB">
        <w:rPr>
          <w:rFonts w:ascii="Times New Roman" w:eastAsiaTheme="minorEastAsia" w:hAnsi="Times New Roman" w:cs="Times New Roman"/>
          <w:sz w:val="28"/>
          <w:szCs w:val="28"/>
        </w:rPr>
        <w:t>3</w:t>
      </w:r>
      <w:r w:rsidRPr="00EA6EEB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5B30D2" w:rsidRPr="00EA6EEB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H=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5,45∙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4,1∙1,23∙</m:t>
              </m:r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0,05</m:t>
                  </m:r>
                </m:e>
              </m:rad>
            </m:num>
            <m:den>
              <m:rad>
                <m:radPr>
                  <m:degHide m:val="on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3,4∙3,9</m:t>
                  </m:r>
                </m:e>
              </m:rad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=3,58</m:t>
          </m:r>
        </m:oMath>
      </m:oMathPara>
    </w:p>
    <w:p w:rsidR="005B30D2" w:rsidRPr="00EA6EEB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A6EEB">
        <w:rPr>
          <w:rFonts w:ascii="Times New Roman" w:eastAsiaTheme="minorEastAsia" w:hAnsi="Times New Roman" w:cs="Times New Roman"/>
          <w:sz w:val="28"/>
          <w:szCs w:val="28"/>
        </w:rPr>
        <w:t>8) Коэффициент стеснения определяем по табл. 6.1 [</w:t>
      </w:r>
      <w:r w:rsidR="00840C29" w:rsidRPr="00EA6EEB">
        <w:rPr>
          <w:rFonts w:ascii="Times New Roman" w:eastAsiaTheme="minorEastAsia" w:hAnsi="Times New Roman" w:cs="Times New Roman"/>
          <w:sz w:val="28"/>
          <w:szCs w:val="28"/>
        </w:rPr>
        <w:t>6</w:t>
      </w:r>
      <w:r w:rsidRPr="00EA6EEB">
        <w:rPr>
          <w:rFonts w:ascii="Times New Roman" w:eastAsiaTheme="minorEastAsia" w:hAnsi="Times New Roman" w:cs="Times New Roman"/>
          <w:sz w:val="28"/>
          <w:szCs w:val="28"/>
        </w:rPr>
        <w:t>].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=0,8</m:t>
        </m:r>
      </m:oMath>
      <w:r w:rsidRPr="00EA6EEB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5B30D2" w:rsidRPr="00EA6EEB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A6EEB">
        <w:rPr>
          <w:rFonts w:ascii="Times New Roman" w:eastAsiaTheme="minorEastAsia" w:hAnsi="Times New Roman" w:cs="Times New Roman"/>
          <w:sz w:val="28"/>
          <w:szCs w:val="28"/>
        </w:rPr>
        <w:t>9) Коэффициент неизотермичности рассчитываем по формуле</w:t>
      </w:r>
    </w:p>
    <w:p w:rsidR="005B30D2" w:rsidRPr="00184A04" w:rsidRDefault="006379AF" w:rsidP="005B30D2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cos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>⁡</m:t>
        </m:r>
        <m:r>
          <w:rPr>
            <w:rFonts w:ascii="Cambria Math" w:eastAsiaTheme="minorEastAsia" w:hAnsi="Cambria Math" w:cs="Times New Roman"/>
            <w:sz w:val="28"/>
            <w:szCs w:val="28"/>
          </w:rPr>
          <m:t>(0,6α)∙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0,6α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[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</m:ctrlPr>
                  </m:funcPr>
                  <m:fNam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0,6α</m:t>
                        </m:r>
                      </m:e>
                    </m:d>
                  </m:e>
                </m:func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(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в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H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∙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cos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⁡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(0,6α)</m:t>
                        </m:r>
                      </m:den>
                    </m:f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)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]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5B30D2" w:rsidRPr="00184A04">
        <w:rPr>
          <w:rFonts w:ascii="Times New Roman" w:eastAsiaTheme="minorEastAsia" w:hAnsi="Times New Roman" w:cs="Times New Roman"/>
          <w:sz w:val="28"/>
          <w:szCs w:val="28"/>
        </w:rPr>
        <w:t xml:space="preserve">                (</w:t>
      </w:r>
      <w:r w:rsidR="00840C29" w:rsidRPr="00184A04">
        <w:rPr>
          <w:rFonts w:ascii="Times New Roman" w:eastAsiaTheme="minorEastAsia" w:hAnsi="Times New Roman" w:cs="Times New Roman"/>
          <w:sz w:val="28"/>
          <w:szCs w:val="28"/>
        </w:rPr>
        <w:t>3</w:t>
      </w:r>
      <w:r w:rsidR="00D5145C" w:rsidRPr="00184A04">
        <w:rPr>
          <w:rFonts w:ascii="Times New Roman" w:eastAsiaTheme="minorEastAsia" w:hAnsi="Times New Roman" w:cs="Times New Roman"/>
          <w:sz w:val="28"/>
          <w:szCs w:val="28"/>
        </w:rPr>
        <w:t>4</w:t>
      </w:r>
      <w:r w:rsidR="005B30D2" w:rsidRPr="00184A0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5B30D2" w:rsidRPr="00184A04" w:rsidRDefault="006379AF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unc>
            <m:funcPr>
              <m:ctrlPr>
                <w:rPr>
                  <w:rFonts w:ascii="Cambria Math" w:eastAsiaTheme="minorEastAsia" w:hAnsi="Cambria Math" w:cs="Times New Roman"/>
                  <w:sz w:val="28"/>
                  <w:szCs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cos</m:t>
              </m:r>
              <m:ctrlP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0,6∙45</m:t>
                  </m:r>
                </m:e>
              </m:d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rad>
            <m:radPr>
              <m:degHide m:val="on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cos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0,6∙45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begChr m:val="["/>
                      <m:endChr m:val="]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si</m:t>
                      </m:r>
                      <m:func>
                        <m:funcPr>
                          <m:ctrlP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en-US"/>
                            </w:rPr>
                            <m:t>n</m:t>
                          </m: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fName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8"/>
                                  <w:szCs w:val="28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 w:cs="Times New Roman"/>
                                  <w:sz w:val="28"/>
                                  <w:szCs w:val="28"/>
                                </w:rPr>
                                <m:t>0,6∙45</m:t>
                              </m:r>
                            </m:e>
                          </m:d>
                        </m:e>
                      </m:func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+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8"/>
                                  <w:szCs w:val="28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Theme="minorEastAsia" w:hAnsi="Cambria Math" w:cs="Times New Roman"/>
                                      <w:i/>
                                      <w:sz w:val="28"/>
                                      <w:szCs w:val="28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eastAsiaTheme="minorEastAsia" w:hAnsi="Cambria Math" w:cs="Times New Roman"/>
                                      <w:sz w:val="28"/>
                                      <w:szCs w:val="28"/>
                                    </w:rPr>
                                    <m:t>2,8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eastAsiaTheme="minorEastAsia" w:hAnsi="Cambria Math" w:cs="Times New Roman"/>
                                      <w:sz w:val="28"/>
                                      <w:szCs w:val="28"/>
                                    </w:rPr>
                                    <m:t>3,58∙</m:t>
                                  </m:r>
                                  <m:func>
                                    <m:funcPr>
                                      <m:ctrlPr>
                                        <w:rPr>
                                          <w:rFonts w:ascii="Cambria Math" w:eastAsiaTheme="minorEastAsia" w:hAnsi="Cambria Math" w:cs="Times New Roman"/>
                                          <w:sz w:val="28"/>
                                          <w:szCs w:val="28"/>
                                        </w:rPr>
                                      </m:ctrlPr>
                                    </m:funcPr>
                                    <m:fNam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eastAsiaTheme="minorEastAsia" w:hAnsi="Cambria Math" w:cs="Times New Roman"/>
                                          <w:sz w:val="28"/>
                                          <w:szCs w:val="28"/>
                                          <w:lang w:val="en-US"/>
                                        </w:rPr>
                                        <m:t>cos</m:t>
                                      </m:r>
                                      <m:ctrlPr>
                                        <w:rPr>
                                          <w:rFonts w:ascii="Cambria Math" w:eastAsiaTheme="minorEastAsia" w:hAnsi="Cambria Math" w:cs="Times New Roman"/>
                                          <w:i/>
                                          <w:sz w:val="28"/>
                                          <w:szCs w:val="28"/>
                                        </w:rPr>
                                      </m:ctrlPr>
                                    </m:fName>
                                    <m:e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Theme="minorEastAsia" w:hAnsi="Cambria Math" w:cs="Times New Roman"/>
                                              <w:i/>
                                              <w:sz w:val="28"/>
                                              <w:szCs w:val="28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eastAsiaTheme="minorEastAsia" w:hAnsi="Cambria Math" w:cs="Times New Roman"/>
                                              <w:sz w:val="28"/>
                                              <w:szCs w:val="28"/>
                                            </w:rPr>
                                            <m:t>0,6∙45</m:t>
                                          </m:r>
                                        </m:e>
                                      </m:d>
                                    </m:e>
                                  </m:func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</w:rPr>
                            <m:t>2</m:t>
                          </m:r>
                        </m:sup>
                      </m:sSup>
                    </m:e>
                  </m:d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e>
          </m:rad>
          <m:r>
            <w:rPr>
              <w:rFonts w:ascii="Cambria Math" w:eastAsiaTheme="minorEastAsia" w:hAnsi="Cambria Math" w:cs="Times New Roman"/>
              <w:sz w:val="28"/>
              <w:szCs w:val="28"/>
            </w:rPr>
            <m:t>=1,34</m:t>
          </m:r>
        </m:oMath>
      </m:oMathPara>
    </w:p>
    <w:p w:rsidR="005B30D2" w:rsidRPr="00184A04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84A04">
        <w:rPr>
          <w:rFonts w:ascii="Times New Roman" w:eastAsiaTheme="minorEastAsia" w:hAnsi="Times New Roman" w:cs="Times New Roman"/>
          <w:sz w:val="28"/>
          <w:szCs w:val="28"/>
        </w:rPr>
        <w:t>10) Максимальные параметры воздуха на основном участке</w:t>
      </w:r>
    </w:p>
    <w:p w:rsidR="005B30D2" w:rsidRPr="00184A04" w:rsidRDefault="006379AF" w:rsidP="005B30D2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max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0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норм</m:t>
            </m:r>
          </m:sub>
        </m:sSub>
      </m:oMath>
      <w:r w:rsidR="005B30D2" w:rsidRPr="00184A0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(</w:t>
      </w:r>
      <w:r w:rsidR="00840C29" w:rsidRPr="00184A04">
        <w:rPr>
          <w:rFonts w:ascii="Times New Roman" w:eastAsiaTheme="minorEastAsia" w:hAnsi="Times New Roman" w:cs="Times New Roman"/>
          <w:sz w:val="28"/>
          <w:szCs w:val="28"/>
        </w:rPr>
        <w:t>3</w:t>
      </w:r>
      <w:r w:rsidR="00D5145C" w:rsidRPr="00184A04">
        <w:rPr>
          <w:rFonts w:ascii="Times New Roman" w:eastAsiaTheme="minorEastAsia" w:hAnsi="Times New Roman" w:cs="Times New Roman"/>
          <w:sz w:val="28"/>
          <w:szCs w:val="28"/>
        </w:rPr>
        <w:t>5</w:t>
      </w:r>
      <w:r w:rsidR="005B30D2" w:rsidRPr="00184A0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5B30D2" w:rsidRPr="00495D54" w:rsidRDefault="006379AF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x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max</m:t>
              </m:r>
            </m:sup>
          </m:sSubSup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4,1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1,23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  <m:rad>
                <m:radPr>
                  <m:degHide m:val="on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0,05</m:t>
                  </m:r>
                </m:e>
              </m:rad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5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0,8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∙0,8∙</m:t>
          </m:r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1,34=0,194 м/с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≤</m:t>
          </m:r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1,2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0,2=0,24 м/с</m:t>
          </m:r>
        </m:oMath>
      </m:oMathPara>
    </w:p>
    <w:p w:rsidR="005B30D2" w:rsidRPr="00495D54" w:rsidRDefault="006379AF" w:rsidP="005B30D2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max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n∙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∆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0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в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н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норм</m:t>
            </m:r>
          </m:sub>
        </m:sSub>
      </m:oMath>
      <w:r w:rsidR="005B30D2" w:rsidRPr="00495D5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(</w:t>
      </w:r>
      <w:r w:rsidR="00840C29" w:rsidRPr="00495D54">
        <w:rPr>
          <w:rFonts w:ascii="Times New Roman" w:eastAsiaTheme="minorEastAsia" w:hAnsi="Times New Roman" w:cs="Times New Roman"/>
          <w:sz w:val="28"/>
          <w:szCs w:val="28"/>
        </w:rPr>
        <w:t>3</w:t>
      </w:r>
      <w:r w:rsidR="00D5145C" w:rsidRPr="00495D54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5B30D2" w:rsidRPr="00495D5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5B30D2" w:rsidRPr="00495D54" w:rsidRDefault="006379AF" w:rsidP="005B30D2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∆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x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max</m:t>
              </m:r>
            </m:sup>
          </m:sSubSup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3,4∙3∙</m:t>
              </m:r>
              <m:rad>
                <m:radPr>
                  <m:degHide m:val="on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0,05</m:t>
                  </m:r>
                </m:e>
              </m:rad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5,0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0,8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0,8∙1,34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=0,44℃≤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∆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норм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=1°С</m:t>
          </m:r>
        </m:oMath>
      </m:oMathPara>
    </w:p>
    <w:p w:rsidR="005B30D2" w:rsidRPr="00495D54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95D54">
        <w:rPr>
          <w:rFonts w:ascii="Times New Roman" w:eastAsiaTheme="minorEastAsia" w:hAnsi="Times New Roman" w:cs="Times New Roman"/>
          <w:sz w:val="28"/>
          <w:szCs w:val="28"/>
        </w:rPr>
        <w:tab/>
        <w:t>Таким образом, подобранные ВР с регуляторами расхода воздуха типа АМН-К-однорядные решетки с поворотными регулируемыми жалюзи и углом наклона 45</w:t>
      </w:r>
      <w:r w:rsidRPr="00495D54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495D54">
        <w:rPr>
          <w:rFonts w:ascii="Times New Roman" w:eastAsiaTheme="minorEastAsia" w:hAnsi="Times New Roman" w:cs="Times New Roman"/>
          <w:sz w:val="28"/>
          <w:szCs w:val="28"/>
        </w:rPr>
        <w:t xml:space="preserve"> в количестве </w:t>
      </w:r>
      <w:r w:rsidR="00495D54">
        <w:rPr>
          <w:rFonts w:ascii="Times New Roman" w:eastAsiaTheme="minorEastAsia" w:hAnsi="Times New Roman" w:cs="Times New Roman"/>
          <w:sz w:val="28"/>
          <w:szCs w:val="28"/>
        </w:rPr>
        <w:t>4</w:t>
      </w:r>
      <w:r w:rsidRPr="00495D54">
        <w:rPr>
          <w:rFonts w:ascii="Times New Roman" w:eastAsiaTheme="minorEastAsia" w:hAnsi="Times New Roman" w:cs="Times New Roman"/>
          <w:sz w:val="28"/>
          <w:szCs w:val="28"/>
        </w:rPr>
        <w:t xml:space="preserve"> шт. будут обеспечивать допустимые параметры воздуха в рабочей зоне помещения.</w:t>
      </w:r>
    </w:p>
    <w:p w:rsidR="005B30D2" w:rsidRPr="00883343" w:rsidRDefault="005B30D2" w:rsidP="005B30D2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5B30D2" w:rsidRPr="00883343" w:rsidRDefault="005B30D2">
      <w:pPr>
        <w:rPr>
          <w:rFonts w:ascii="Times New Roman" w:eastAsiaTheme="majorEastAsia" w:hAnsi="Times New Roman" w:cstheme="majorBidi"/>
          <w:b/>
          <w:bCs/>
          <w:sz w:val="28"/>
          <w:szCs w:val="28"/>
          <w:highlight w:val="yellow"/>
        </w:rPr>
      </w:pPr>
    </w:p>
    <w:p w:rsidR="00840C29" w:rsidRPr="00883343" w:rsidRDefault="00840C29">
      <w:pPr>
        <w:rPr>
          <w:rFonts w:ascii="Times New Roman" w:eastAsiaTheme="majorEastAsia" w:hAnsi="Times New Roman" w:cstheme="majorBidi"/>
          <w:b/>
          <w:bCs/>
          <w:sz w:val="28"/>
          <w:szCs w:val="28"/>
          <w:highlight w:val="yellow"/>
        </w:rPr>
      </w:pPr>
      <w:r w:rsidRPr="00883343">
        <w:rPr>
          <w:highlight w:val="yellow"/>
        </w:rPr>
        <w:br w:type="page"/>
      </w:r>
    </w:p>
    <w:p w:rsidR="00CC1DA2" w:rsidRPr="00A84BD8" w:rsidRDefault="00A84BD8" w:rsidP="00F95224">
      <w:pPr>
        <w:pStyle w:val="1"/>
      </w:pPr>
      <w:bookmarkStart w:id="22" w:name="_Toc30149978"/>
      <w:r w:rsidRPr="00A84BD8">
        <w:lastRenderedPageBreak/>
        <w:t>6</w:t>
      </w:r>
      <w:r w:rsidR="0003126A" w:rsidRPr="00A84BD8">
        <w:t>. ВЫБОР ЦЕНТРАЛЬНОГО КОНДИЦИОНЕРА И ЕГО ЭЛЕМЕНТОВ</w:t>
      </w:r>
      <w:bookmarkEnd w:id="22"/>
    </w:p>
    <w:p w:rsidR="00A84BD8" w:rsidRDefault="00A84BD8" w:rsidP="00CC1DA2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3126A" w:rsidRDefault="0003126A" w:rsidP="00CC1DA2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84BD8">
        <w:rPr>
          <w:rFonts w:ascii="Times New Roman" w:hAnsi="Times New Roman" w:cs="Times New Roman"/>
          <w:sz w:val="28"/>
          <w:szCs w:val="28"/>
        </w:rPr>
        <w:t>После составления технологической схемы обработки воздуха в центральном кондиционере необходимо выбрать его типоразмер, рассчитать и подобрать функциональные блоки, скомпоновать его из отдельных блоков в последовательности, соответствующей технологической схеме обработки воздуха.</w:t>
      </w:r>
    </w:p>
    <w:p w:rsidR="00A84BD8" w:rsidRPr="00A84BD8" w:rsidRDefault="00A84BD8" w:rsidP="00A84BD8">
      <w:pPr>
        <w:pStyle w:val="2"/>
      </w:pPr>
      <w:bookmarkStart w:id="23" w:name="_Toc30149979"/>
      <w:r w:rsidRPr="00A84BD8">
        <w:t xml:space="preserve">6.1 </w:t>
      </w:r>
      <w:r>
        <w:t>П</w:t>
      </w:r>
      <w:r w:rsidRPr="00A84BD8">
        <w:t>роцессы обработки приточного воздуха</w:t>
      </w:r>
      <w:bookmarkEnd w:id="23"/>
    </w:p>
    <w:p w:rsidR="00A84BD8" w:rsidRPr="000B5654" w:rsidRDefault="00A84BD8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84BD8" w:rsidRPr="000B5654" w:rsidRDefault="00A84BD8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B5654">
        <w:rPr>
          <w:rFonts w:ascii="Times New Roman" w:hAnsi="Times New Roman" w:cs="Times New Roman"/>
          <w:sz w:val="28"/>
          <w:szCs w:val="28"/>
        </w:rPr>
        <w:t xml:space="preserve">На </w:t>
      </w:r>
      <w:r w:rsidRPr="000B565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0B5654">
        <w:rPr>
          <w:rFonts w:ascii="Times New Roman" w:hAnsi="Times New Roman" w:cs="Times New Roman"/>
          <w:sz w:val="28"/>
          <w:szCs w:val="28"/>
        </w:rPr>
        <w:t>-</w:t>
      </w:r>
      <w:r w:rsidRPr="000B5654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0B5654">
        <w:rPr>
          <w:rFonts w:ascii="Times New Roman" w:hAnsi="Times New Roman" w:cs="Times New Roman"/>
          <w:sz w:val="28"/>
          <w:szCs w:val="28"/>
        </w:rPr>
        <w:t xml:space="preserve"> диаграмме видно, что для получения параметров приточного воздуха следует:</w:t>
      </w:r>
    </w:p>
    <w:p w:rsidR="00A84BD8" w:rsidRPr="000B5654" w:rsidRDefault="00A84BD8" w:rsidP="00A84BD8">
      <w:pPr>
        <w:pStyle w:val="ab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5654">
        <w:rPr>
          <w:rFonts w:ascii="Times New Roman" w:hAnsi="Times New Roman" w:cs="Times New Roman"/>
          <w:sz w:val="28"/>
          <w:szCs w:val="28"/>
        </w:rPr>
        <w:t>в теплый период наружный воздух осушить и охладить;</w:t>
      </w:r>
    </w:p>
    <w:p w:rsidR="00A84BD8" w:rsidRPr="000B5654" w:rsidRDefault="00A84BD8" w:rsidP="00A84BD8">
      <w:pPr>
        <w:pStyle w:val="ab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5654">
        <w:rPr>
          <w:rFonts w:ascii="Times New Roman" w:hAnsi="Times New Roman" w:cs="Times New Roman"/>
          <w:sz w:val="28"/>
          <w:szCs w:val="28"/>
        </w:rPr>
        <w:t>в холодный период нагреть и увлажнить.</w:t>
      </w:r>
    </w:p>
    <w:p w:rsidR="00A84BD8" w:rsidRPr="000B5654" w:rsidRDefault="00A84BD8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B5654">
        <w:rPr>
          <w:rFonts w:ascii="Times New Roman" w:hAnsi="Times New Roman" w:cs="Times New Roman"/>
          <w:sz w:val="28"/>
          <w:szCs w:val="28"/>
        </w:rPr>
        <w:t>В теплый период года наружный воздух с параметрами, соответствующими точке Н, всасывается вентилятором кондиционера, очищается в фильтре, охлаждается и осушается в оросительной камере до параметров, характеризуемых точкой О. Затем воздух подогревается в вентиляторе и воздуховодах до параметров точки П` и поступает в зональные подогреватели.</w:t>
      </w:r>
    </w:p>
    <w:p w:rsidR="00A84BD8" w:rsidRPr="000B5654" w:rsidRDefault="00A84BD8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B5654">
        <w:rPr>
          <w:rFonts w:ascii="Times New Roman" w:hAnsi="Times New Roman" w:cs="Times New Roman"/>
          <w:sz w:val="28"/>
          <w:szCs w:val="28"/>
        </w:rPr>
        <w:t xml:space="preserve">В холодный период года при расчетных условиях наружный воздух (точка Н) подогревается калориферами первого подогрева до параметров точки К, затем увлажняется в оросительной камере до параметром точки О. Нагревшись на 1,5 </w:t>
      </w:r>
      <w:r w:rsidRPr="000B5654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B5654">
        <w:rPr>
          <w:rFonts w:ascii="Times New Roman" w:hAnsi="Times New Roman" w:cs="Times New Roman"/>
          <w:sz w:val="28"/>
          <w:szCs w:val="28"/>
        </w:rPr>
        <w:t>С в вентиляторе и воздуховодах (точка П`) он поступает в зональные доводчики, где догревается до температуры, требуемой для каждой отдельной зоны.</w:t>
      </w:r>
    </w:p>
    <w:p w:rsidR="00A84BD8" w:rsidRDefault="00A84BD8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84BD8" w:rsidRDefault="00A84BD8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84BD8" w:rsidRDefault="00A84BD8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84BD8" w:rsidRDefault="00A84BD8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84BD8" w:rsidRDefault="00A84BD8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B5654">
        <w:rPr>
          <w:rFonts w:ascii="Times New Roman" w:hAnsi="Times New Roman" w:cs="Times New Roman"/>
          <w:sz w:val="28"/>
          <w:szCs w:val="28"/>
        </w:rPr>
        <w:lastRenderedPageBreak/>
        <w:t>Таблица 6 – Параметры характерных точек процессов обработки</w:t>
      </w:r>
    </w:p>
    <w:tbl>
      <w:tblPr>
        <w:tblW w:w="5000" w:type="pct"/>
        <w:tblLook w:val="04A0"/>
      </w:tblPr>
      <w:tblGrid>
        <w:gridCol w:w="517"/>
        <w:gridCol w:w="994"/>
        <w:gridCol w:w="792"/>
        <w:gridCol w:w="516"/>
        <w:gridCol w:w="782"/>
        <w:gridCol w:w="519"/>
        <w:gridCol w:w="516"/>
        <w:gridCol w:w="782"/>
        <w:gridCol w:w="519"/>
        <w:gridCol w:w="516"/>
        <w:gridCol w:w="782"/>
        <w:gridCol w:w="519"/>
        <w:gridCol w:w="516"/>
        <w:gridCol w:w="782"/>
        <w:gridCol w:w="519"/>
      </w:tblGrid>
      <w:tr w:rsidR="00A84BD8" w:rsidRPr="004103F2" w:rsidTr="00AD489A">
        <w:trPr>
          <w:trHeight w:val="300"/>
        </w:trPr>
        <w:tc>
          <w:tcPr>
            <w:tcW w:w="2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№ пом</w:t>
            </w:r>
          </w:p>
        </w:tc>
        <w:tc>
          <w:tcPr>
            <w:tcW w:w="11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Наим.пом</w:t>
            </w:r>
          </w:p>
        </w:tc>
        <w:tc>
          <w:tcPr>
            <w:tcW w:w="2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Период года</w:t>
            </w:r>
          </w:p>
        </w:tc>
        <w:tc>
          <w:tcPr>
            <w:tcW w:w="82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точка О</w:t>
            </w:r>
          </w:p>
        </w:tc>
        <w:tc>
          <w:tcPr>
            <w:tcW w:w="82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точка К</w:t>
            </w:r>
          </w:p>
        </w:tc>
        <w:tc>
          <w:tcPr>
            <w:tcW w:w="82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точка П`</w:t>
            </w:r>
          </w:p>
        </w:tc>
        <w:tc>
          <w:tcPr>
            <w:tcW w:w="82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точка Пi</w:t>
            </w:r>
          </w:p>
        </w:tc>
      </w:tr>
      <w:tr w:rsidR="00A84BD8" w:rsidRPr="004103F2" w:rsidTr="00AD489A">
        <w:trPr>
          <w:trHeight w:val="570"/>
        </w:trPr>
        <w:tc>
          <w:tcPr>
            <w:tcW w:w="2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</w:p>
        </w:tc>
        <w:tc>
          <w:tcPr>
            <w:tcW w:w="11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</w:p>
        </w:tc>
        <w:tc>
          <w:tcPr>
            <w:tcW w:w="2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t, °С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I, кДж/кг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d, г/кг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t, °С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I, кДж/кг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d, г/кг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t, °С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I, кДж/кг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d, г/кг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t, °С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I, кДж/кг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lang w:eastAsia="ru-RU"/>
              </w:rPr>
              <w:t>d, г/кг</w:t>
            </w:r>
          </w:p>
        </w:tc>
      </w:tr>
      <w:tr w:rsidR="00A84BD8" w:rsidRPr="004103F2" w:rsidTr="00AD489A">
        <w:trPr>
          <w:trHeight w:val="315"/>
        </w:trPr>
        <w:tc>
          <w:tcPr>
            <w:tcW w:w="27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103</w:t>
            </w:r>
          </w:p>
        </w:tc>
        <w:tc>
          <w:tcPr>
            <w:tcW w:w="114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Палата на 2 койки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ТП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12,7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33,4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14,2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35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41,9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8,19</w:t>
            </w:r>
          </w:p>
        </w:tc>
      </w:tr>
      <w:tr w:rsidR="00A84BD8" w:rsidRPr="004103F2" w:rsidTr="00AD489A">
        <w:trPr>
          <w:trHeight w:val="315"/>
        </w:trPr>
        <w:tc>
          <w:tcPr>
            <w:tcW w:w="27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</w:p>
        </w:tc>
        <w:tc>
          <w:tcPr>
            <w:tcW w:w="11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ХП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8,3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24,7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0,01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9,8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26,1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18,8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35,1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</w:tr>
      <w:tr w:rsidR="00A84BD8" w:rsidRPr="004103F2" w:rsidTr="00AD489A">
        <w:trPr>
          <w:trHeight w:val="315"/>
        </w:trPr>
        <w:tc>
          <w:tcPr>
            <w:tcW w:w="27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203</w:t>
            </w:r>
          </w:p>
        </w:tc>
        <w:tc>
          <w:tcPr>
            <w:tcW w:w="114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Палата на 2 койки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ТП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12,7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33,4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14,2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35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20,5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41,4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8,19</w:t>
            </w:r>
          </w:p>
        </w:tc>
      </w:tr>
      <w:tr w:rsidR="00A84BD8" w:rsidRPr="004103F2" w:rsidTr="00AD489A">
        <w:trPr>
          <w:trHeight w:val="315"/>
        </w:trPr>
        <w:tc>
          <w:tcPr>
            <w:tcW w:w="27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</w:p>
        </w:tc>
        <w:tc>
          <w:tcPr>
            <w:tcW w:w="11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ХП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8,3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24,7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0,01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9,8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26,1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18,9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35,2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</w:tr>
      <w:tr w:rsidR="00A84BD8" w:rsidRPr="004103F2" w:rsidTr="00AD489A">
        <w:trPr>
          <w:trHeight w:val="315"/>
        </w:trPr>
        <w:tc>
          <w:tcPr>
            <w:tcW w:w="27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123</w:t>
            </w:r>
          </w:p>
        </w:tc>
        <w:tc>
          <w:tcPr>
            <w:tcW w:w="114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Палата на 4 койки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ТП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12,7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33,4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14,2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35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20,5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41,4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8,19</w:t>
            </w:r>
          </w:p>
        </w:tc>
      </w:tr>
      <w:tr w:rsidR="00A84BD8" w:rsidRPr="004103F2" w:rsidTr="00AD489A">
        <w:trPr>
          <w:trHeight w:val="315"/>
        </w:trPr>
        <w:tc>
          <w:tcPr>
            <w:tcW w:w="27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</w:p>
        </w:tc>
        <w:tc>
          <w:tcPr>
            <w:tcW w:w="11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ХП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8,3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24,7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0,01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9,8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26,1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19,1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35,4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</w:tr>
      <w:tr w:rsidR="00A84BD8" w:rsidRPr="004103F2" w:rsidTr="00AD489A">
        <w:trPr>
          <w:trHeight w:val="315"/>
        </w:trPr>
        <w:tc>
          <w:tcPr>
            <w:tcW w:w="27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226</w:t>
            </w:r>
          </w:p>
        </w:tc>
        <w:tc>
          <w:tcPr>
            <w:tcW w:w="114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Палата на 4 койки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ТП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12,7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33,4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14,2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35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8,2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20,1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40,8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8,19</w:t>
            </w:r>
          </w:p>
        </w:tc>
      </w:tr>
      <w:tr w:rsidR="00A84BD8" w:rsidRPr="004103F2" w:rsidTr="00AD489A">
        <w:trPr>
          <w:trHeight w:val="315"/>
        </w:trPr>
        <w:tc>
          <w:tcPr>
            <w:tcW w:w="27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</w:p>
        </w:tc>
        <w:tc>
          <w:tcPr>
            <w:tcW w:w="11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ХП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8,3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24,7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24,8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0,01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9,8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26,1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19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35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4BD8" w:rsidRPr="004103F2" w:rsidRDefault="00A84BD8" w:rsidP="00AD48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4103F2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6,44</w:t>
            </w:r>
          </w:p>
        </w:tc>
      </w:tr>
    </w:tbl>
    <w:p w:rsidR="00FD370F" w:rsidRDefault="00FD370F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84BD8" w:rsidRPr="00FD370F" w:rsidRDefault="00A84BD8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D370F">
        <w:rPr>
          <w:rFonts w:ascii="Times New Roman" w:hAnsi="Times New Roman" w:cs="Times New Roman"/>
          <w:sz w:val="28"/>
          <w:szCs w:val="28"/>
        </w:rPr>
        <w:t xml:space="preserve">Определяем графически конечную температуру воды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wк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ТП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=9,6 ℃</m:t>
        </m:r>
      </m:oMath>
      <w:r w:rsidRPr="00FD370F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wк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=7,9 ℃</m:t>
        </m:r>
      </m:oMath>
    </w:p>
    <w:p w:rsidR="00A84BD8" w:rsidRPr="00FD370F" w:rsidRDefault="00A84BD8" w:rsidP="00A84BD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D370F">
        <w:rPr>
          <w:rFonts w:ascii="Times New Roman" w:hAnsi="Times New Roman" w:cs="Times New Roman"/>
          <w:sz w:val="28"/>
          <w:szCs w:val="28"/>
        </w:rPr>
        <w:t>Рассчитываем нагрузки на секции:</w:t>
      </w:r>
    </w:p>
    <w:p w:rsidR="00A84BD8" w:rsidRPr="00FD370F" w:rsidRDefault="00A84BD8" w:rsidP="00A84BD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D370F">
        <w:rPr>
          <w:rFonts w:ascii="Times New Roman" w:hAnsi="Times New Roman" w:cs="Times New Roman"/>
          <w:sz w:val="28"/>
          <w:szCs w:val="28"/>
        </w:rPr>
        <w:t xml:space="preserve">- теплопроизводительность калориферной секции </w:t>
      </w:r>
      <w:r w:rsidRPr="00FD370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D370F">
        <w:rPr>
          <w:rFonts w:ascii="Times New Roman" w:hAnsi="Times New Roman" w:cs="Times New Roman"/>
          <w:sz w:val="28"/>
          <w:szCs w:val="28"/>
        </w:rPr>
        <w:t xml:space="preserve"> подогрева</w:t>
      </w:r>
    </w:p>
    <w:p w:rsidR="00A84BD8" w:rsidRPr="003B6061" w:rsidRDefault="006379AF" w:rsidP="00A84BD8">
      <w:pPr>
        <w:spacing w:line="36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Σ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</m:t>
          </m:r>
          <m:r>
            <w:rPr>
              <w:rFonts w:ascii="Cambria Math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к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</w:rPr>
            <m:t>=9670∙1,005∙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24,7-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-36</m:t>
                  </m:r>
                </m:e>
              </m:d>
            </m:e>
          </m:d>
          <m:r>
            <w:rPr>
              <w:rFonts w:ascii="Cambria Math" w:hAnsi="Cambria Math" w:cs="Times New Roman"/>
              <w:sz w:val="28"/>
              <w:szCs w:val="28"/>
            </w:rPr>
            <m:t xml:space="preserve">=589904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ч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=163862 Вт=163,862 кВт</m:t>
          </m:r>
        </m:oMath>
      </m:oMathPara>
    </w:p>
    <w:p w:rsidR="00A84BD8" w:rsidRPr="003B6061" w:rsidRDefault="00A84BD8" w:rsidP="00A84BD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6061">
        <w:rPr>
          <w:rFonts w:ascii="Times New Roman" w:hAnsi="Times New Roman" w:cs="Times New Roman"/>
          <w:sz w:val="28"/>
          <w:szCs w:val="28"/>
        </w:rPr>
        <w:t>- теплопроизводительность зональных подогревателей</w:t>
      </w:r>
    </w:p>
    <w:p w:rsidR="00A84BD8" w:rsidRPr="003B6287" w:rsidRDefault="00A84BD8" w:rsidP="00A84BD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103 – Палата на 2 койки</w:t>
      </w:r>
    </w:p>
    <w:p w:rsidR="00A84BD8" w:rsidRPr="000704D5" w:rsidRDefault="006379AF" w:rsidP="00A84BD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д(1)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 (1)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п1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п`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=523∙1,005∙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21-14,2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=3574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ч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=993 Вт </m:t>
          </m:r>
        </m:oMath>
      </m:oMathPara>
    </w:p>
    <w:p w:rsidR="00A84BD8" w:rsidRPr="000704D5" w:rsidRDefault="006379AF" w:rsidP="00A84BD8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д(1)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 (1)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п`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=525∙1,005∙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18,8-9,8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=4749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ч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=1319 Вт </m:t>
          </m:r>
        </m:oMath>
      </m:oMathPara>
    </w:p>
    <w:p w:rsidR="00A84BD8" w:rsidRPr="003B6287" w:rsidRDefault="00A84BD8" w:rsidP="00A84BD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03 – Палата на 2 койки</w:t>
      </w:r>
    </w:p>
    <w:p w:rsidR="00A84BD8" w:rsidRPr="00D348C8" w:rsidRDefault="006379AF" w:rsidP="00A84BD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д(2)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 (2)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п2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п`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=532∙1,005∙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20,5-14,2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=3368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ч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=936 Вт </m:t>
          </m:r>
        </m:oMath>
      </m:oMathPara>
    </w:p>
    <w:p w:rsidR="00A84BD8" w:rsidRPr="007F0568" w:rsidRDefault="006379AF" w:rsidP="00A84BD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д(2)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 (2)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п2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п`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=534∙1,005∙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18,9-9,8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=4884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ч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=1357 Вт</m:t>
          </m:r>
        </m:oMath>
      </m:oMathPara>
    </w:p>
    <w:p w:rsidR="00A84BD8" w:rsidRPr="003B6287" w:rsidRDefault="00A84BD8" w:rsidP="00A84BD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Помещение 1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23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– Палата на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4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койки</w:t>
      </w:r>
    </w:p>
    <w:p w:rsidR="00A84BD8" w:rsidRPr="004B151B" w:rsidRDefault="006379AF" w:rsidP="00A84BD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д(3)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 (3)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п3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п`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=1086∙1,005∙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20,5-14,2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=6876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ч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=1910 Вт </m:t>
          </m:r>
        </m:oMath>
      </m:oMathPara>
    </w:p>
    <w:p w:rsidR="00A84BD8" w:rsidRPr="004B151B" w:rsidRDefault="006379AF" w:rsidP="00A84BD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д(3)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 (3)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п3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п`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=1091∙1,005∙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19,1-9,8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=10197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ч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=2833 Вт</m:t>
          </m:r>
        </m:oMath>
      </m:oMathPara>
    </w:p>
    <w:p w:rsidR="00A84BD8" w:rsidRPr="003B6287" w:rsidRDefault="00A84BD8" w:rsidP="00A84BD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</w:pP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Помещение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226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– Палата на 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>4</w:t>
      </w:r>
      <w:r w:rsidRPr="003B6287">
        <w:rPr>
          <w:rFonts w:ascii="Times New Roman" w:eastAsiaTheme="minorEastAsia" w:hAnsi="Times New Roman" w:cs="Times New Roman"/>
          <w:b/>
          <w:i/>
          <w:sz w:val="28"/>
          <w:szCs w:val="28"/>
          <w:u w:val="single"/>
        </w:rPr>
        <w:t xml:space="preserve"> койки</w:t>
      </w:r>
    </w:p>
    <w:p w:rsidR="00A84BD8" w:rsidRPr="00E96E93" w:rsidRDefault="006379AF" w:rsidP="00A84BD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д(4)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 (4)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п4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п`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=1070∙1,005∙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20,1-14,2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=6345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ч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=1762 Вт </m:t>
          </m:r>
        </m:oMath>
      </m:oMathPara>
    </w:p>
    <w:p w:rsidR="00A84BD8" w:rsidRPr="00E96E93" w:rsidRDefault="006379AF" w:rsidP="00A84BD8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д(4)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 (4)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п4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п`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=1074∙1,005∙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19-9,8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=9930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ч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=2758 Вт</m:t>
          </m:r>
        </m:oMath>
      </m:oMathPara>
    </w:p>
    <w:p w:rsidR="00A84BD8" w:rsidRPr="00E96E93" w:rsidRDefault="00A84BD8" w:rsidP="00A84BD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96E93">
        <w:rPr>
          <w:rFonts w:ascii="Times New Roman" w:hAnsi="Times New Roman" w:cs="Times New Roman"/>
          <w:sz w:val="28"/>
          <w:szCs w:val="28"/>
        </w:rPr>
        <w:t xml:space="preserve">- холодопроизводительность оросительной камеры в теплый период </w:t>
      </w:r>
    </w:p>
    <w:p w:rsidR="00A84BD8" w:rsidRPr="00E55CC7" w:rsidRDefault="00A84BD8" w:rsidP="00A84BD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96E93">
        <w:rPr>
          <w:rFonts w:ascii="Times New Roman" w:hAnsi="Times New Roman" w:cs="Times New Roman"/>
          <w:sz w:val="28"/>
          <w:szCs w:val="28"/>
        </w:rPr>
        <w:t>(и производительность холодильной установки)</w:t>
      </w:r>
    </w:p>
    <w:p w:rsidR="00A84BD8" w:rsidRPr="003F4B49" w:rsidRDefault="006379AF" w:rsidP="00A84BD8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тп</m:t>
              </m:r>
            </m:sup>
          </m:sSubSup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н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o</m:t>
                  </m:r>
                </m:sub>
              </m:sSub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=9632∙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52,3-33,4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=182045 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кДж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ч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=50568 Вт=50,568 кВт</m:t>
          </m:r>
        </m:oMath>
      </m:oMathPara>
    </w:p>
    <w:p w:rsidR="0003126A" w:rsidRPr="003B6061" w:rsidRDefault="00A84BD8" w:rsidP="0003126A">
      <w:pPr>
        <w:pStyle w:val="2"/>
      </w:pPr>
      <w:bookmarkStart w:id="24" w:name="_Toc30149980"/>
      <w:r w:rsidRPr="003B6061">
        <w:t>6</w:t>
      </w:r>
      <w:r w:rsidR="0003126A" w:rsidRPr="003B6061">
        <w:t>.</w:t>
      </w:r>
      <w:r w:rsidR="003B6061" w:rsidRPr="003B6061">
        <w:t xml:space="preserve">2 </w:t>
      </w:r>
      <w:r w:rsidR="0003126A" w:rsidRPr="003B6061">
        <w:t>Выбор типоразмера кондиционера</w:t>
      </w:r>
      <w:bookmarkEnd w:id="24"/>
    </w:p>
    <w:p w:rsidR="00A84BD8" w:rsidRPr="003B6061" w:rsidRDefault="00A84BD8" w:rsidP="00CC1DA2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C1DA2" w:rsidRPr="003B6061" w:rsidRDefault="00CC1DA2" w:rsidP="00CC1DA2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6061">
        <w:rPr>
          <w:rFonts w:ascii="Times New Roman" w:hAnsi="Times New Roman" w:cs="Times New Roman"/>
          <w:sz w:val="28"/>
          <w:szCs w:val="28"/>
        </w:rPr>
        <w:t>Кондиционер подбираем по производительности, с учетом запаса по формуле</w:t>
      </w:r>
    </w:p>
    <w:p w:rsidR="00CC1DA2" w:rsidRPr="0012785F" w:rsidRDefault="00CC1DA2" w:rsidP="0003126A">
      <w:pPr>
        <w:spacing w:line="360" w:lineRule="auto"/>
        <w:ind w:firstLine="708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L=1,1∙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Σ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</m:oMath>
      <w:r w:rsidR="0003126A" w:rsidRPr="0012785F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(</w:t>
      </w:r>
      <w:r w:rsidR="00D5145C" w:rsidRPr="0012785F">
        <w:rPr>
          <w:rFonts w:ascii="Times New Roman" w:eastAsiaTheme="minorEastAsia" w:hAnsi="Times New Roman" w:cs="Times New Roman"/>
          <w:sz w:val="28"/>
          <w:szCs w:val="28"/>
        </w:rPr>
        <w:t>37</w:t>
      </w:r>
      <w:r w:rsidR="0003126A" w:rsidRPr="0012785F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CC1DA2" w:rsidRPr="00AB7CA2" w:rsidRDefault="00CC1DA2" w:rsidP="00CC1DA2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L=1,1∙</m:t>
          </m:r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 xml:space="preserve">8005=8806 </m:t>
          </m:r>
          <m:sSup>
            <m:sSup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/ч</m:t>
          </m:r>
        </m:oMath>
      </m:oMathPara>
    </w:p>
    <w:p w:rsidR="00CC1DA2" w:rsidRPr="00AB7CA2" w:rsidRDefault="00520EE8" w:rsidP="00520EE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B7CA2">
        <w:rPr>
          <w:rFonts w:ascii="Times New Roman" w:hAnsi="Times New Roman" w:cs="Times New Roman"/>
          <w:sz w:val="28"/>
          <w:szCs w:val="28"/>
        </w:rPr>
        <w:t>Принимаем кондиционер центральный, КТЦ3-</w:t>
      </w:r>
      <w:r w:rsidR="00AB7CA2" w:rsidRPr="00AB7CA2">
        <w:rPr>
          <w:rFonts w:ascii="Times New Roman" w:hAnsi="Times New Roman" w:cs="Times New Roman"/>
          <w:sz w:val="28"/>
          <w:szCs w:val="28"/>
        </w:rPr>
        <w:t>10</w:t>
      </w:r>
      <w:r w:rsidRPr="00AB7CA2">
        <w:rPr>
          <w:rFonts w:ascii="Times New Roman" w:hAnsi="Times New Roman" w:cs="Times New Roman"/>
          <w:sz w:val="28"/>
          <w:szCs w:val="28"/>
        </w:rPr>
        <w:t xml:space="preserve"> по [</w:t>
      </w:r>
      <w:r w:rsidR="0003126A" w:rsidRPr="00AB7CA2">
        <w:rPr>
          <w:rFonts w:ascii="Times New Roman" w:hAnsi="Times New Roman" w:cs="Times New Roman"/>
          <w:sz w:val="28"/>
          <w:szCs w:val="28"/>
        </w:rPr>
        <w:t>7</w:t>
      </w:r>
      <w:r w:rsidRPr="00AB7CA2">
        <w:rPr>
          <w:rFonts w:ascii="Times New Roman" w:hAnsi="Times New Roman" w:cs="Times New Roman"/>
          <w:sz w:val="28"/>
          <w:szCs w:val="28"/>
        </w:rPr>
        <w:t>].</w:t>
      </w:r>
    </w:p>
    <w:p w:rsidR="00B7446B" w:rsidRPr="00520EE8" w:rsidRDefault="00B7446B" w:rsidP="00B7446B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25050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46B" w:rsidRDefault="00B7446B" w:rsidP="00B7446B">
      <w:pPr>
        <w:spacing w:line="360" w:lineRule="auto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4– Центральный кондиционер КТЦ3-10</w:t>
      </w:r>
    </w:p>
    <w:p w:rsidR="00CC1DA2" w:rsidRPr="00AD489A" w:rsidRDefault="0003126A" w:rsidP="00F95224">
      <w:pPr>
        <w:pStyle w:val="2"/>
      </w:pPr>
      <w:bookmarkStart w:id="25" w:name="_Toc30149981"/>
      <w:r w:rsidRPr="00AD489A">
        <w:t>8</w:t>
      </w:r>
      <w:r w:rsidR="005B4085" w:rsidRPr="00AD489A">
        <w:t>.</w:t>
      </w:r>
      <w:r w:rsidRPr="00AD489A">
        <w:t>2</w:t>
      </w:r>
      <w:r w:rsidR="005B4085" w:rsidRPr="00AD489A">
        <w:t xml:space="preserve"> Расчет оросительной камеры</w:t>
      </w:r>
      <w:bookmarkEnd w:id="25"/>
    </w:p>
    <w:p w:rsidR="00AD489A" w:rsidRPr="00AD489A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D489A">
        <w:rPr>
          <w:rFonts w:ascii="Times New Roman" w:hAnsi="Times New Roman" w:cs="Times New Roman"/>
          <w:sz w:val="28"/>
          <w:szCs w:val="28"/>
        </w:rPr>
        <w:t>Целью расчета оросительной камеры является выбор типа камеры и определение режимных параметров (расхода и давления воды перед форсунками, температуры воды на выходе из камеры).</w:t>
      </w:r>
    </w:p>
    <w:p w:rsidR="00AD489A" w:rsidRPr="00AD489A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D489A">
        <w:rPr>
          <w:rFonts w:ascii="Times New Roman" w:hAnsi="Times New Roman" w:cs="Times New Roman"/>
          <w:b/>
          <w:i/>
          <w:sz w:val="28"/>
          <w:szCs w:val="28"/>
        </w:rPr>
        <w:t>Теплый период</w:t>
      </w:r>
    </w:p>
    <w:p w:rsidR="00AD489A" w:rsidRPr="00AD489A" w:rsidRDefault="00AD489A" w:rsidP="00AD489A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D489A">
        <w:rPr>
          <w:rFonts w:ascii="Times New Roman" w:hAnsi="Times New Roman" w:cs="Times New Roman"/>
          <w:sz w:val="28"/>
          <w:szCs w:val="28"/>
        </w:rPr>
        <w:t>1) Объемная и массовая производительность оросительной камеры определена ранее и составит соответственно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G=9632 кг/ч</m:t>
        </m:r>
      </m:oMath>
      <w:r w:rsidRPr="00AD489A">
        <w:rPr>
          <w:rFonts w:ascii="Times New Roman" w:hAnsi="Times New Roman" w:cs="Times New Roman"/>
          <w:sz w:val="28"/>
          <w:szCs w:val="28"/>
        </w:rPr>
        <w:t xml:space="preserve"> и 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L=8005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/ч</m:t>
        </m:r>
      </m:oMath>
      <w:r w:rsidRPr="00AD489A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AD489A" w:rsidRPr="00AD489A" w:rsidRDefault="00AD489A" w:rsidP="00AD489A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D489A">
        <w:rPr>
          <w:rFonts w:ascii="Times New Roman" w:eastAsiaTheme="minorEastAsia" w:hAnsi="Times New Roman" w:cs="Times New Roman"/>
          <w:sz w:val="28"/>
          <w:szCs w:val="28"/>
        </w:rPr>
        <w:t xml:space="preserve">В соответствии с прил. 30[11] принимаем оросительную камеру типа ОКФ3-10, исполнение 1, общее число форсунок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ф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=18 шт.</m:t>
        </m:r>
      </m:oMath>
    </w:p>
    <w:p w:rsidR="00AD489A" w:rsidRPr="00AD489A" w:rsidRDefault="00AD489A" w:rsidP="00AD489A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D489A">
        <w:rPr>
          <w:rFonts w:ascii="Times New Roman" w:eastAsiaTheme="minorEastAsia" w:hAnsi="Times New Roman" w:cs="Times New Roman"/>
          <w:sz w:val="28"/>
          <w:szCs w:val="28"/>
        </w:rPr>
        <w:t>2) Определяем коэффициент адиабатной эффективности процесса по формуле</w:t>
      </w:r>
    </w:p>
    <w:p w:rsidR="00AD489A" w:rsidRPr="00AD489A" w:rsidRDefault="006379AF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пр</m:t>
                </m:r>
              </m:sub>
            </m:sSub>
          </m:den>
        </m:f>
      </m:oMath>
      <w:r w:rsidR="00AD489A" w:rsidRPr="00AD489A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(45)</w:t>
      </w:r>
    </w:p>
    <w:p w:rsidR="00AD489A" w:rsidRPr="00AD489A" w:rsidRDefault="00AD489A" w:rsidP="00AD489A">
      <w:pPr>
        <w:spacing w:line="360" w:lineRule="auto"/>
        <w:ind w:left="567" w:hanging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D489A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,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</m:oMath>
      <w:r w:rsidRPr="00AD489A">
        <w:rPr>
          <w:rFonts w:ascii="Times New Roman" w:eastAsiaTheme="minorEastAsia" w:hAnsi="Times New Roman" w:cs="Times New Roman"/>
          <w:sz w:val="28"/>
          <w:szCs w:val="28"/>
        </w:rPr>
        <w:t xml:space="preserve"> – энтальпии воздуха на входе и выходе из камеры орошения соответственно, кДж/кг;</w:t>
      </w:r>
    </w:p>
    <w:p w:rsidR="00AD489A" w:rsidRPr="00AD489A" w:rsidRDefault="006379AF" w:rsidP="00AD489A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</m:oMath>
      <w:r w:rsidR="00AD489A" w:rsidRPr="00AD489A">
        <w:rPr>
          <w:rFonts w:ascii="Times New Roman" w:eastAsiaTheme="minorEastAsia" w:hAnsi="Times New Roman" w:cs="Times New Roman"/>
          <w:sz w:val="28"/>
          <w:szCs w:val="28"/>
        </w:rPr>
        <w:t xml:space="preserve"> – энтальпии предельного состояния воздуха на </w:t>
      </w:r>
      <w:r w:rsidR="00AD489A" w:rsidRPr="00AD489A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r w:rsidR="00AD489A" w:rsidRPr="00AD489A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AD489A" w:rsidRPr="00AD489A">
        <w:rPr>
          <w:rFonts w:ascii="Times New Roman" w:eastAsiaTheme="minorEastAsia" w:hAnsi="Times New Roman" w:cs="Times New Roman"/>
          <w:sz w:val="28"/>
          <w:szCs w:val="28"/>
          <w:lang w:val="en-US"/>
        </w:rPr>
        <w:t>d</w:t>
      </w:r>
      <w:r w:rsidR="00AD489A" w:rsidRPr="00AD489A">
        <w:rPr>
          <w:rFonts w:ascii="Times New Roman" w:eastAsiaTheme="minorEastAsia" w:hAnsi="Times New Roman" w:cs="Times New Roman"/>
          <w:sz w:val="28"/>
          <w:szCs w:val="28"/>
        </w:rPr>
        <w:t xml:space="preserve"> диаграмме, определяется графически как точка пересечения луча процесса обработки воздуха в камере орошения с линией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φ=100%</m:t>
        </m:r>
      </m:oMath>
      <w:r w:rsidR="00AD489A" w:rsidRPr="00AD489A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AD489A" w:rsidRPr="00CF1A05" w:rsidRDefault="006379AF" w:rsidP="00AD489A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E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 52,3-33,4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52,3-28,3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=0,79</m:t>
          </m:r>
        </m:oMath>
      </m:oMathPara>
    </w:p>
    <w:p w:rsidR="00AD489A" w:rsidRPr="00CF1A05" w:rsidRDefault="00AD489A" w:rsidP="00AD489A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CF1A05">
        <w:rPr>
          <w:rFonts w:ascii="Times New Roman" w:hAnsi="Times New Roman" w:cs="Times New Roman"/>
          <w:sz w:val="28"/>
          <w:szCs w:val="28"/>
        </w:rPr>
        <w:t xml:space="preserve">3) Вычисляют коэффициент орошения </w:t>
      </w:r>
      <m:oMath>
        <m:r>
          <w:rPr>
            <w:rFonts w:ascii="Cambria Math" w:hAnsi="Cambria Math" w:cs="Times New Roman"/>
            <w:sz w:val="28"/>
            <w:szCs w:val="28"/>
          </w:rPr>
          <m:t>μ</m:t>
        </m:r>
      </m:oMath>
      <w:r w:rsidRPr="00CF1A05">
        <w:rPr>
          <w:rFonts w:ascii="Times New Roman" w:eastAsiaTheme="minorEastAsia" w:hAnsi="Times New Roman" w:cs="Times New Roman"/>
          <w:sz w:val="28"/>
          <w:szCs w:val="28"/>
        </w:rPr>
        <w:t xml:space="preserve"> по формуле</w:t>
      </w:r>
    </w:p>
    <w:p w:rsidR="00AD489A" w:rsidRPr="00CF1A05" w:rsidRDefault="00AD489A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μ=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(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ln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1-</m:t>
                        </m:r>
                        <m:sSub>
                          <m:sSub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E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a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-0,15)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1/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α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sup>
        </m:sSup>
      </m:oMath>
      <w:r w:rsidRPr="00CF1A05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(46)</w:t>
      </w:r>
    </w:p>
    <w:p w:rsidR="00AD489A" w:rsidRPr="00CF1A05" w:rsidRDefault="00AD489A" w:rsidP="00AD489A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CF1A05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α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CF1A05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коэффициенты, определяемые по табл. 3.7</w:t>
      </w:r>
      <w:r w:rsidRPr="00CF1A05">
        <w:rPr>
          <w:rFonts w:ascii="Times New Roman" w:eastAsiaTheme="minorEastAsia" w:hAnsi="Times New Roman" w:cs="Times New Roman"/>
          <w:sz w:val="28"/>
          <w:szCs w:val="28"/>
          <w:lang w:val="en-US"/>
        </w:rPr>
        <w:t>[8]</w:t>
      </w:r>
      <w:r w:rsidRPr="00CF1A05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AD489A" w:rsidRPr="00CF1A05" w:rsidRDefault="00AD489A" w:rsidP="00AD489A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μ=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(</m:t>
                      </m:r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ln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en-US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en-US"/>
                            </w:rPr>
                            <m:t>1-0,79</m:t>
                          </m:r>
                        </m:den>
                      </m:f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-0,15)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0,503</m:t>
                      </m:r>
                    </m:den>
                  </m:f>
                </m:e>
              </m:d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1/1,91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=1,716</m:t>
          </m:r>
        </m:oMath>
      </m:oMathPara>
    </w:p>
    <w:p w:rsidR="00AD489A" w:rsidRPr="00CF1A05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F1A05">
        <w:rPr>
          <w:rFonts w:ascii="Times New Roman" w:hAnsi="Times New Roman" w:cs="Times New Roman"/>
          <w:sz w:val="28"/>
          <w:szCs w:val="28"/>
        </w:rPr>
        <w:t xml:space="preserve">4) Определяем приведенный коэффициент энтальпийной эффективности процесса по формуле (42), определив предварительно вспомогательный коэффициент </w:t>
      </w:r>
      <m:oMath>
        <m:r>
          <w:rPr>
            <w:rFonts w:ascii="Cambria Math" w:hAnsi="Cambria Math" w:cs="Times New Roman"/>
            <w:sz w:val="28"/>
            <w:szCs w:val="28"/>
          </w:rPr>
          <m:t>Ф</m:t>
        </m:r>
      </m:oMath>
      <w:r w:rsidRPr="00CF1A05">
        <w:rPr>
          <w:rFonts w:ascii="Times New Roman" w:eastAsiaTheme="minorEastAsia" w:hAnsi="Times New Roman" w:cs="Times New Roman"/>
          <w:sz w:val="28"/>
          <w:szCs w:val="28"/>
        </w:rPr>
        <w:t>, по формуле</w:t>
      </w:r>
    </w:p>
    <w:p w:rsidR="00AD489A" w:rsidRPr="00CF1A05" w:rsidRDefault="00AD489A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Ф=(1+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0,725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μ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)∙(1+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β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(-</m:t>
            </m:r>
            <m:func>
              <m:func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ln</m:t>
                </m: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a</m:t>
                        </m:r>
                      </m:sub>
                    </m:sSub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e>
                </m:d>
              </m:e>
            </m:func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-0,858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Pr="00CF1A05">
        <w:rPr>
          <w:rFonts w:ascii="Times New Roman" w:eastAsiaTheme="minorEastAsia" w:hAnsi="Times New Roman" w:cs="Times New Roman"/>
          <w:sz w:val="28"/>
          <w:szCs w:val="28"/>
        </w:rPr>
        <w:t xml:space="preserve">              (47)</w:t>
      </w:r>
    </w:p>
    <w:p w:rsidR="00AD489A" w:rsidRPr="00CF1A05" w:rsidRDefault="006379AF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E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e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(Ф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ln</m:t>
                </m:r>
              </m:fName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a</m:t>
                        </m:r>
                      </m:sub>
                    </m:sSub>
                  </m:e>
                </m:d>
              </m:e>
            </m:fun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Ф</m:t>
            </m:r>
          </m:den>
        </m:f>
      </m:oMath>
      <w:r w:rsidR="00AD489A" w:rsidRPr="00CF1A05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(48)</w:t>
      </w:r>
    </w:p>
    <w:p w:rsidR="00AD489A" w:rsidRPr="00CF1A05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Ф=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0,725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1,716</m:t>
                  </m:r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1+0,387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-</m:t>
                      </m:r>
                      <m:func>
                        <m:funcPr>
                          <m:ctrlP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en-US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en-US"/>
                            </w:rPr>
                            <m:t>ln</m:t>
                          </m: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fName>
                        <m:e>
                          <m:d>
                            <m:d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8"/>
                                  <w:szCs w:val="28"/>
                                  <w:lang w:val="en-US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1-</m:t>
                              </m:r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  <w:lang w:val="en-US"/>
                                </w:rPr>
                                <m:t>0,79</m:t>
                              </m: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8"/>
                                  <w:szCs w:val="28"/>
                                </w:rPr>
                              </m:ctrlPr>
                            </m:e>
                          </m:d>
                        </m:e>
                      </m:func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-0,858</m:t>
                  </m:r>
                </m:sup>
              </m:sSup>
            </m:e>
          </m:d>
          <m:r>
            <w:rPr>
              <w:rFonts w:ascii="Cambria Math" w:hAnsi="Cambria Math" w:cs="Times New Roman"/>
              <w:sz w:val="28"/>
              <w:szCs w:val="28"/>
            </w:rPr>
            <m:t>=1,798</m:t>
          </m:r>
        </m:oMath>
      </m:oMathPara>
    </w:p>
    <w:p w:rsidR="00AD489A" w:rsidRPr="00EF7C8B" w:rsidRDefault="006379AF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E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1-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e(1,798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ln</m:t>
                  </m:r>
                </m:fName>
                <m:e>
                  <m:d>
                    <m: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1-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0,923</m:t>
                      </m:r>
                    </m:e>
                  </m:d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)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1,798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=0,523</m:t>
          </m:r>
        </m:oMath>
      </m:oMathPara>
    </w:p>
    <w:p w:rsidR="00AD489A" w:rsidRPr="00EF7C8B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F7C8B">
        <w:rPr>
          <w:rFonts w:ascii="Times New Roman" w:hAnsi="Times New Roman" w:cs="Times New Roman"/>
          <w:sz w:val="28"/>
          <w:szCs w:val="28"/>
        </w:rPr>
        <w:t>5) Определяем относительный перепад температур воздуха по формуле</w:t>
      </w:r>
    </w:p>
    <w:p w:rsidR="00AD489A" w:rsidRPr="00EF7C8B" w:rsidRDefault="00AD489A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  <w:lang w:val="en-US"/>
        </w:rPr>
      </w:pP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Θ</m:t>
        </m:r>
        <m:r>
          <w:rPr>
            <w:rFonts w:ascii="Cambria Math" w:hAnsi="Cambria Math" w:cs="Times New Roman"/>
            <w:sz w:val="28"/>
            <w:szCs w:val="28"/>
          </w:rPr>
          <m:t>=0,33∙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w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∙μ∙(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</m:t>
                </m:r>
              </m:sub>
            </m:sSub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a</m:t>
                </m:r>
              </m:sub>
            </m:sSub>
          </m:den>
        </m:f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Pr="00EF7C8B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                                (</w:t>
      </w:r>
      <w:r w:rsidRPr="00EF7C8B">
        <w:rPr>
          <w:rFonts w:ascii="Times New Roman" w:eastAsiaTheme="minorEastAsia" w:hAnsi="Times New Roman" w:cs="Times New Roman"/>
          <w:sz w:val="28"/>
          <w:szCs w:val="28"/>
        </w:rPr>
        <w:t>49</w:t>
      </w:r>
      <w:r w:rsidRPr="00EF7C8B">
        <w:rPr>
          <w:rFonts w:ascii="Times New Roman" w:eastAsiaTheme="minorEastAsia" w:hAnsi="Times New Roman" w:cs="Times New Roman"/>
          <w:sz w:val="28"/>
          <w:szCs w:val="28"/>
          <w:lang w:val="en-US"/>
        </w:rPr>
        <w:t>)</w:t>
      </w:r>
    </w:p>
    <w:p w:rsidR="00AD489A" w:rsidRPr="00EF7C8B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Θ</m:t>
          </m:r>
          <m:r>
            <w:rPr>
              <w:rFonts w:ascii="Cambria Math" w:hAnsi="Cambria Math" w:cs="Times New Roman"/>
              <w:sz w:val="28"/>
              <w:szCs w:val="28"/>
            </w:rPr>
            <m:t>=0,33∙4,19∙1,716∙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0,523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0,79</m:t>
                  </m:r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</w:rPr>
            <m:t>=1,533</m:t>
          </m:r>
        </m:oMath>
      </m:oMathPara>
    </w:p>
    <w:p w:rsidR="00AD489A" w:rsidRPr="00EF7C8B" w:rsidRDefault="00AD489A" w:rsidP="00AD489A">
      <w:pPr>
        <w:jc w:val="both"/>
        <w:rPr>
          <w:rFonts w:ascii="Times New Roman" w:hAnsi="Times New Roman" w:cs="Times New Roman"/>
          <w:sz w:val="28"/>
          <w:szCs w:val="28"/>
        </w:rPr>
      </w:pPr>
      <w:r w:rsidRPr="00EF7C8B">
        <w:rPr>
          <w:rFonts w:ascii="Times New Roman" w:hAnsi="Times New Roman" w:cs="Times New Roman"/>
          <w:sz w:val="28"/>
          <w:szCs w:val="28"/>
        </w:rPr>
        <w:tab/>
        <w:t>6) Вычислим начальную температуру воды на входе в камеру по формуле</w:t>
      </w:r>
    </w:p>
    <w:p w:rsidR="00AD489A" w:rsidRPr="00EF7C8B" w:rsidRDefault="006379AF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w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 пр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Θ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∙(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I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I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)</m:t>
            </m:r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w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μ</m:t>
            </m:r>
          </m:den>
        </m:f>
      </m:oMath>
      <w:r w:rsidR="00AD489A" w:rsidRPr="00EF7C8B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(50)</w:t>
      </w:r>
    </w:p>
    <w:p w:rsidR="00AD489A" w:rsidRPr="00EF7C8B" w:rsidRDefault="00AD489A" w:rsidP="00AD489A">
      <w:pPr>
        <w:spacing w:line="360" w:lineRule="auto"/>
        <w:ind w:left="426" w:hanging="426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EF7C8B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 пр</m:t>
            </m:r>
          </m:sub>
        </m:sSub>
      </m:oMath>
      <w:r w:rsidRPr="00EF7C8B">
        <w:rPr>
          <w:rFonts w:ascii="Times New Roman" w:eastAsiaTheme="minorEastAsia" w:hAnsi="Times New Roman" w:cs="Times New Roman"/>
          <w:sz w:val="28"/>
          <w:szCs w:val="28"/>
        </w:rPr>
        <w:t xml:space="preserve"> – предельная температура воздуха, </w:t>
      </w:r>
      <w:r w:rsidRPr="00EF7C8B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Pr="00EF7C8B">
        <w:rPr>
          <w:rFonts w:ascii="Times New Roman" w:eastAsiaTheme="minorEastAsia" w:hAnsi="Times New Roman" w:cs="Times New Roman"/>
          <w:sz w:val="28"/>
          <w:szCs w:val="28"/>
        </w:rPr>
        <w:t xml:space="preserve">С, определяется графически на </w:t>
      </w:r>
      <w:r w:rsidRPr="00EF7C8B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r w:rsidRPr="00EF7C8B">
        <w:rPr>
          <w:rFonts w:ascii="Times New Roman" w:eastAsiaTheme="minorEastAsia" w:hAnsi="Times New Roman" w:cs="Times New Roman"/>
          <w:sz w:val="28"/>
          <w:szCs w:val="28"/>
        </w:rPr>
        <w:t>-</w:t>
      </w:r>
      <w:r w:rsidRPr="00EF7C8B">
        <w:rPr>
          <w:rFonts w:ascii="Times New Roman" w:eastAsiaTheme="minorEastAsia" w:hAnsi="Times New Roman" w:cs="Times New Roman"/>
          <w:sz w:val="28"/>
          <w:szCs w:val="28"/>
          <w:lang w:val="en-US"/>
        </w:rPr>
        <w:t>d</w:t>
      </w:r>
      <w:r w:rsidRPr="00EF7C8B">
        <w:rPr>
          <w:rFonts w:ascii="Times New Roman" w:eastAsiaTheme="minorEastAsia" w:hAnsi="Times New Roman" w:cs="Times New Roman"/>
          <w:sz w:val="28"/>
          <w:szCs w:val="28"/>
        </w:rPr>
        <w:t xml:space="preserve"> диаграмме как температура точки пересечения луча процесса камеры орошения с линией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φ=100%</m:t>
        </m:r>
      </m:oMath>
      <w:r w:rsidRPr="00EF7C8B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AD489A" w:rsidRPr="00EF7C8B" w:rsidRDefault="006379AF" w:rsidP="00AD489A">
      <w:pPr>
        <w:spacing w:line="360" w:lineRule="auto"/>
        <w:ind w:left="426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w</m:t>
            </m:r>
          </m:sub>
        </m:sSub>
      </m:oMath>
      <w:r w:rsidR="00AD489A" w:rsidRPr="00EF7C8B">
        <w:rPr>
          <w:rFonts w:ascii="Times New Roman" w:eastAsiaTheme="minorEastAsia" w:hAnsi="Times New Roman" w:cs="Times New Roman"/>
          <w:sz w:val="28"/>
          <w:szCs w:val="28"/>
        </w:rPr>
        <w:t xml:space="preserve"> – теплоемкость воды, кДж/кг·</w:t>
      </w:r>
      <w:r w:rsidR="00AD489A" w:rsidRPr="00EF7C8B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="00AD489A" w:rsidRPr="00EF7C8B">
        <w:rPr>
          <w:rFonts w:ascii="Times New Roman" w:eastAsiaTheme="minorEastAsia" w:hAnsi="Times New Roman" w:cs="Times New Roman"/>
          <w:sz w:val="28"/>
          <w:szCs w:val="28"/>
        </w:rPr>
        <w:t>С.</w:t>
      </w:r>
    </w:p>
    <w:p w:rsidR="00AD489A" w:rsidRPr="002B51F6" w:rsidRDefault="006379AF" w:rsidP="00AD489A">
      <w:pPr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w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9,6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-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1,533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52,3-33,4</m:t>
                  </m:r>
                </m:e>
              </m:d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4,19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1,716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=5,57 ℃</m:t>
          </m:r>
        </m:oMath>
      </m:oMathPara>
    </w:p>
    <w:p w:rsidR="00AD489A" w:rsidRPr="002B51F6" w:rsidRDefault="00AD489A" w:rsidP="00AD489A">
      <w:pPr>
        <w:jc w:val="both"/>
        <w:rPr>
          <w:rFonts w:ascii="Times New Roman" w:hAnsi="Times New Roman" w:cs="Times New Roman"/>
          <w:sz w:val="28"/>
          <w:szCs w:val="28"/>
        </w:rPr>
      </w:pPr>
      <w:r w:rsidRPr="002B51F6">
        <w:rPr>
          <w:rFonts w:ascii="Times New Roman" w:hAnsi="Times New Roman" w:cs="Times New Roman"/>
          <w:sz w:val="28"/>
          <w:szCs w:val="28"/>
        </w:rPr>
        <w:tab/>
        <w:t>7) Определим температуру воды на выходе из камеры орошения по формуле</w:t>
      </w:r>
    </w:p>
    <w:p w:rsidR="00AD489A" w:rsidRPr="001818BD" w:rsidRDefault="006379AF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w2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w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I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I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)</m:t>
            </m:r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w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μ</m:t>
            </m:r>
          </m:den>
        </m:f>
      </m:oMath>
      <w:r w:rsidR="00AD489A" w:rsidRPr="001818BD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(51)</w:t>
      </w:r>
    </w:p>
    <w:p w:rsidR="00AD489A" w:rsidRPr="001818BD" w:rsidRDefault="006379AF" w:rsidP="00AD489A">
      <w:pPr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w2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5,57+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52,3-33,4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4,19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∙1,716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=8,20 ℃</m:t>
          </m:r>
        </m:oMath>
      </m:oMathPara>
    </w:p>
    <w:p w:rsidR="00AD489A" w:rsidRPr="001818BD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818BD">
        <w:rPr>
          <w:rFonts w:ascii="Times New Roman" w:hAnsi="Times New Roman" w:cs="Times New Roman"/>
          <w:sz w:val="28"/>
          <w:szCs w:val="28"/>
        </w:rPr>
        <w:t>8) Расход разбрызгиваемой воды в соответствии с формулой</w:t>
      </w:r>
    </w:p>
    <w:p w:rsidR="00AD489A" w:rsidRPr="001818BD" w:rsidRDefault="006379AF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w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=μ∙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тп</m:t>
            </m:r>
          </m:sub>
        </m:sSub>
      </m:oMath>
      <w:r w:rsidR="00AD489A" w:rsidRPr="001818BD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(52)</w:t>
      </w:r>
    </w:p>
    <w:p w:rsidR="00AD489A" w:rsidRPr="001818BD" w:rsidRDefault="006379AF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w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=1,716∙9632=16529 кг/ч</m:t>
          </m:r>
        </m:oMath>
      </m:oMathPara>
    </w:p>
    <w:p w:rsidR="00AD489A" w:rsidRPr="001818BD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818BD">
        <w:rPr>
          <w:rFonts w:ascii="Times New Roman" w:hAnsi="Times New Roman" w:cs="Times New Roman"/>
          <w:sz w:val="28"/>
          <w:szCs w:val="28"/>
        </w:rPr>
        <w:t>9) Вычисляем производительность форсунки по формуле</w:t>
      </w:r>
    </w:p>
    <w:p w:rsidR="00AD489A" w:rsidRPr="001818BD" w:rsidRDefault="006379AF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ф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w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ф</m:t>
                </m:r>
              </m:sub>
            </m:sSub>
          </m:den>
        </m:f>
      </m:oMath>
      <w:r w:rsidR="00AD489A" w:rsidRPr="001818BD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(53)</w:t>
      </w:r>
    </w:p>
    <w:p w:rsidR="00AD489A" w:rsidRPr="001818BD" w:rsidRDefault="00AD489A" w:rsidP="00AD489A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818BD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ф</m:t>
            </m:r>
          </m:sub>
        </m:sSub>
      </m:oMath>
      <w:r w:rsidRPr="001818BD">
        <w:rPr>
          <w:rFonts w:ascii="Times New Roman" w:eastAsiaTheme="minorEastAsia" w:hAnsi="Times New Roman" w:cs="Times New Roman"/>
          <w:sz w:val="28"/>
          <w:szCs w:val="28"/>
        </w:rPr>
        <w:t xml:space="preserve"> – общее число форсунок в ОКФ.</w:t>
      </w:r>
    </w:p>
    <w:p w:rsidR="00AD489A" w:rsidRPr="001818BD" w:rsidRDefault="006379AF" w:rsidP="00AD489A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16529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18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=918 кг/ч</m:t>
          </m:r>
        </m:oMath>
      </m:oMathPara>
    </w:p>
    <w:p w:rsidR="00AD489A" w:rsidRPr="001818BD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818BD">
        <w:rPr>
          <w:rFonts w:ascii="Times New Roman" w:hAnsi="Times New Roman" w:cs="Times New Roman"/>
          <w:sz w:val="28"/>
          <w:szCs w:val="28"/>
        </w:rPr>
        <w:t>10) Необходимое давление воды перед форсункой, находим по формуле</w:t>
      </w:r>
    </w:p>
    <w:p w:rsidR="00AD489A" w:rsidRPr="001818BD" w:rsidRDefault="006379AF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ф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ф</m:t>
                    </m:r>
                  </m:sub>
                </m:sSub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93,4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1/0,49</m:t>
            </m:r>
          </m:sup>
        </m:sSup>
      </m:oMath>
      <w:r w:rsidR="00AD489A" w:rsidRPr="001818BD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(54)</w:t>
      </w:r>
    </w:p>
    <w:p w:rsidR="00AD489A" w:rsidRPr="00B420F4" w:rsidRDefault="006379AF" w:rsidP="00AD489A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∆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(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918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93,4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>)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1/0,49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=106 кПа</m:t>
          </m:r>
        </m:oMath>
      </m:oMathPara>
    </w:p>
    <w:p w:rsidR="00AD489A" w:rsidRPr="00B420F4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420F4">
        <w:rPr>
          <w:rFonts w:ascii="Times New Roman" w:eastAsiaTheme="minorEastAsia" w:hAnsi="Times New Roman" w:cs="Times New Roman"/>
          <w:sz w:val="28"/>
          <w:szCs w:val="28"/>
        </w:rPr>
        <w:t>Устойчивая работа форсунки соответствует диапазону 20кПа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ф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≤300</m:t>
        </m:r>
      </m:oMath>
      <w:r w:rsidRPr="00B420F4">
        <w:rPr>
          <w:rFonts w:ascii="Times New Roman" w:eastAsiaTheme="minorEastAsia" w:hAnsi="Times New Roman" w:cs="Times New Roman"/>
          <w:sz w:val="28"/>
          <w:szCs w:val="28"/>
        </w:rPr>
        <w:t xml:space="preserve"> кПа. Т.к. полученное значение попадает в заданный диапазон, оросительная камера подобрана верно.</w:t>
      </w:r>
    </w:p>
    <w:p w:rsidR="00AD489A" w:rsidRPr="00B420F4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420F4">
        <w:rPr>
          <w:rFonts w:ascii="Times New Roman" w:hAnsi="Times New Roman" w:cs="Times New Roman"/>
          <w:sz w:val="28"/>
          <w:szCs w:val="28"/>
        </w:rPr>
        <w:t>11) Расход холодной воды от холодильной станции, кг/ч, определяют по уравнению</w:t>
      </w:r>
    </w:p>
    <w:p w:rsidR="00AD489A" w:rsidRPr="00B420F4" w:rsidRDefault="006379AF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w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хол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w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∙(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w2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w1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den>
        </m:f>
      </m:oMath>
      <w:r w:rsidR="00AD489A" w:rsidRPr="00B420F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(55)</w:t>
      </w:r>
    </w:p>
    <w:p w:rsidR="00AD489A" w:rsidRPr="003E797C" w:rsidRDefault="006379AF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w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50568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4,19∙(8,20-5,57)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=4589 кг/ч</m:t>
          </m:r>
        </m:oMath>
      </m:oMathPara>
    </w:p>
    <w:p w:rsidR="00AD489A" w:rsidRPr="003E797C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E797C">
        <w:rPr>
          <w:rFonts w:ascii="Times New Roman" w:hAnsi="Times New Roman" w:cs="Times New Roman"/>
          <w:b/>
          <w:i/>
          <w:sz w:val="28"/>
          <w:szCs w:val="28"/>
        </w:rPr>
        <w:t>Холодный период года</w:t>
      </w:r>
    </w:p>
    <w:p w:rsidR="00AD489A" w:rsidRPr="003E797C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E797C">
        <w:rPr>
          <w:rFonts w:ascii="Times New Roman" w:hAnsi="Times New Roman" w:cs="Times New Roman"/>
          <w:sz w:val="28"/>
          <w:szCs w:val="28"/>
        </w:rPr>
        <w:lastRenderedPageBreak/>
        <w:t>12) Определяем коэффициент эффективности теплообмена</w:t>
      </w:r>
    </w:p>
    <w:p w:rsidR="00AD489A" w:rsidRPr="003E797C" w:rsidRDefault="006379AF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E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24,7-8,3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24,7-7,9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=0,976</m:t>
          </m:r>
        </m:oMath>
      </m:oMathPara>
    </w:p>
    <w:p w:rsidR="00AD489A" w:rsidRPr="003E797C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E797C">
        <w:rPr>
          <w:rFonts w:ascii="Times New Roman" w:hAnsi="Times New Roman" w:cs="Times New Roman"/>
          <w:sz w:val="28"/>
          <w:szCs w:val="28"/>
        </w:rPr>
        <w:t xml:space="preserve">13) Вычисляем коэффициент орошения </w:t>
      </w:r>
    </w:p>
    <w:p w:rsidR="00AD489A" w:rsidRPr="003E797C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μ=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(</m:t>
                      </m:r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ln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en-US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en-US"/>
                            </w:rPr>
                            <m:t>1-0,976</m:t>
                          </m:r>
                        </m:den>
                      </m:f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-0,15)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0,503</m:t>
                      </m:r>
                    </m:den>
                  </m:f>
                </m:e>
              </m:d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1/1,91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=2,797</m:t>
          </m:r>
        </m:oMath>
      </m:oMathPara>
    </w:p>
    <w:p w:rsidR="00AD489A" w:rsidRPr="003E797C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E797C">
        <w:rPr>
          <w:rFonts w:ascii="Times New Roman" w:hAnsi="Times New Roman" w:cs="Times New Roman"/>
          <w:sz w:val="28"/>
          <w:szCs w:val="28"/>
        </w:rPr>
        <w:t xml:space="preserve">14) Расход разбрызгиваемой воды </w:t>
      </w:r>
    </w:p>
    <w:p w:rsidR="00AD489A" w:rsidRPr="000B23D5" w:rsidRDefault="006379AF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w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=2,797∙9670=27047 кг/ч</m:t>
          </m:r>
        </m:oMath>
      </m:oMathPara>
    </w:p>
    <w:p w:rsidR="00AD489A" w:rsidRPr="000B23D5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B23D5">
        <w:rPr>
          <w:rFonts w:ascii="Times New Roman" w:hAnsi="Times New Roman" w:cs="Times New Roman"/>
          <w:sz w:val="28"/>
          <w:szCs w:val="28"/>
        </w:rPr>
        <w:t>15) Вычисляем производительность форсунки</w:t>
      </w:r>
    </w:p>
    <w:p w:rsidR="00AD489A" w:rsidRPr="000B23D5" w:rsidRDefault="006379AF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27047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18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=1503 кг/ч</m:t>
          </m:r>
        </m:oMath>
      </m:oMathPara>
    </w:p>
    <w:p w:rsidR="00AD489A" w:rsidRPr="000B23D5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B23D5">
        <w:rPr>
          <w:rFonts w:ascii="Times New Roman" w:hAnsi="Times New Roman" w:cs="Times New Roman"/>
          <w:sz w:val="28"/>
          <w:szCs w:val="28"/>
        </w:rPr>
        <w:t>16) Определим по формуле (48) необходимое давление воды перед форсункой</w:t>
      </w:r>
    </w:p>
    <w:p w:rsidR="00AD489A" w:rsidRPr="001F61EB" w:rsidRDefault="006379AF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∆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(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1503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93,4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>)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1/0,49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=290 кПа</m:t>
          </m:r>
        </m:oMath>
      </m:oMathPara>
    </w:p>
    <w:p w:rsidR="00AD489A" w:rsidRPr="001F61EB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61EB">
        <w:rPr>
          <w:rFonts w:ascii="Times New Roman" w:hAnsi="Times New Roman" w:cs="Times New Roman"/>
          <w:sz w:val="28"/>
          <w:szCs w:val="28"/>
        </w:rPr>
        <w:t>17) Вычислим расход испаряющейся воды при адиабатическом увлажнении воздуха в ОКФ</w:t>
      </w:r>
    </w:p>
    <w:p w:rsidR="00AD489A" w:rsidRPr="001F61EB" w:rsidRDefault="006379AF" w:rsidP="00AD489A">
      <w:pPr>
        <w:spacing w:line="360" w:lineRule="auto"/>
        <w:ind w:firstLine="708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W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исп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хп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∙(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o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к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)∙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-3</m:t>
            </m:r>
          </m:sup>
        </m:sSup>
      </m:oMath>
      <w:r w:rsidR="00AD489A" w:rsidRPr="001F61EB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(56)</w:t>
      </w:r>
    </w:p>
    <w:p w:rsidR="00AD489A" w:rsidRPr="002C712D" w:rsidRDefault="006379AF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исп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=9670∙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6,44-0,01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-3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=62,17 кг/ч</m:t>
          </m:r>
        </m:oMath>
      </m:oMathPara>
    </w:p>
    <w:p w:rsidR="00AD489A" w:rsidRPr="002C712D" w:rsidRDefault="00AD489A" w:rsidP="00AD489A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C712D">
        <w:rPr>
          <w:rFonts w:ascii="Times New Roman" w:eastAsiaTheme="minorEastAsia" w:hAnsi="Times New Roman" w:cs="Times New Roman"/>
          <w:sz w:val="28"/>
          <w:szCs w:val="28"/>
        </w:rPr>
        <w:t xml:space="preserve">18) По рассчитанной ранее холодопроизводительности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</w:rPr>
          <m:t>50568 кДж/ч</m:t>
        </m:r>
      </m:oMath>
      <w:r w:rsidRPr="002C712D">
        <w:rPr>
          <w:rFonts w:ascii="Times New Roman" w:eastAsiaTheme="minorEastAsia" w:hAnsi="Times New Roman" w:cs="Times New Roman"/>
          <w:sz w:val="28"/>
          <w:szCs w:val="28"/>
        </w:rPr>
        <w:t xml:space="preserve">, по данным приложения 29 [12] подбираем холодильную машину ХМ-ФФУ-80 с испарителем марки ИТР-70-50 и компрессором ФФУ-80. </w:t>
      </w:r>
    </w:p>
    <w:p w:rsidR="00BD7659" w:rsidRPr="002C712D" w:rsidRDefault="0003126A" w:rsidP="00F95224">
      <w:pPr>
        <w:pStyle w:val="2"/>
      </w:pPr>
      <w:bookmarkStart w:id="26" w:name="_Toc30149982"/>
      <w:r w:rsidRPr="002C712D">
        <w:t>8</w:t>
      </w:r>
      <w:r w:rsidR="00BD7659" w:rsidRPr="002C712D">
        <w:t>.</w:t>
      </w:r>
      <w:r w:rsidRPr="002C712D">
        <w:t>3</w:t>
      </w:r>
      <w:r w:rsidR="00BD7659" w:rsidRPr="002C712D">
        <w:t xml:space="preserve"> Расчет калориферной секции </w:t>
      </w:r>
      <w:r w:rsidR="00BD7659" w:rsidRPr="002C712D">
        <w:rPr>
          <w:lang w:val="en-US"/>
        </w:rPr>
        <w:t>I</w:t>
      </w:r>
      <w:r w:rsidR="00BD7659" w:rsidRPr="002C712D">
        <w:t xml:space="preserve"> подогрева</w:t>
      </w:r>
      <w:r w:rsidR="00252FD6" w:rsidRPr="002C712D">
        <w:t xml:space="preserve"> (холодный период)</w:t>
      </w:r>
      <w:bookmarkEnd w:id="26"/>
    </w:p>
    <w:p w:rsidR="00331C9F" w:rsidRPr="002C712D" w:rsidRDefault="00BD7659" w:rsidP="0003126A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C712D">
        <w:rPr>
          <w:rFonts w:ascii="Times New Roman" w:hAnsi="Times New Roman" w:cs="Times New Roman"/>
          <w:sz w:val="28"/>
          <w:szCs w:val="28"/>
        </w:rPr>
        <w:tab/>
      </w:r>
    </w:p>
    <w:p w:rsidR="00331C9F" w:rsidRPr="002C712D" w:rsidRDefault="00331C9F" w:rsidP="00331C9F">
      <w:pPr>
        <w:spacing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</w:rPr>
      </w:pPr>
      <w:r w:rsidRPr="002C712D">
        <w:rPr>
          <w:rFonts w:ascii="Times New Roman" w:eastAsiaTheme="minorEastAsia" w:hAnsi="Times New Roman" w:cs="Times New Roman"/>
          <w:sz w:val="28"/>
        </w:rPr>
        <w:t xml:space="preserve">Предназначены для нагревания воздуха в секциях первого и второго подогрева и представляют собой многорядный пучок медных трубок, оребренных гофрированными пластинами из алюминиевой фольги и заключенных в каркас из оцинкованной стали. Подвод теплоносителя (воды </w:t>
      </w:r>
      <w:r w:rsidRPr="002C712D">
        <w:rPr>
          <w:rFonts w:ascii="Times New Roman" w:eastAsiaTheme="minorEastAsia" w:hAnsi="Times New Roman" w:cs="Times New Roman"/>
          <w:sz w:val="28"/>
        </w:rPr>
        <w:lastRenderedPageBreak/>
        <w:t>осуществляется) к нижнему патрубку теплообменника. Рекомендуемый диапазон скоростей в трубках хода 0,5-2,0 м/с.</w:t>
      </w:r>
    </w:p>
    <w:p w:rsidR="00331C9F" w:rsidRPr="007C4E31" w:rsidRDefault="00331C9F" w:rsidP="00331C9F">
      <w:pPr>
        <w:spacing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</w:rPr>
      </w:pPr>
      <w:r w:rsidRPr="007C4E31">
        <w:rPr>
          <w:rFonts w:ascii="Times New Roman" w:eastAsiaTheme="minorEastAsia" w:hAnsi="Times New Roman" w:cs="Times New Roman"/>
          <w:sz w:val="28"/>
        </w:rPr>
        <w:t xml:space="preserve">В качестве исходных данных для расчета воздухонагревателя принимаются расход воздуха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G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=9026 кг/ч</m:t>
        </m:r>
      </m:oMath>
      <w:r w:rsidRPr="007C4E31">
        <w:rPr>
          <w:rFonts w:ascii="Times New Roman" w:eastAsiaTheme="minorEastAsia" w:hAnsi="Times New Roman" w:cs="Times New Roman"/>
          <w:sz w:val="28"/>
        </w:rPr>
        <w:t>, типоразмер КЦКП-</w:t>
      </w:r>
      <w:r w:rsidR="007C4E31" w:rsidRPr="007C4E31">
        <w:rPr>
          <w:rFonts w:ascii="Times New Roman" w:eastAsiaTheme="minorEastAsia" w:hAnsi="Times New Roman" w:cs="Times New Roman"/>
          <w:sz w:val="28"/>
        </w:rPr>
        <w:t>10</w:t>
      </w:r>
      <w:r w:rsidRPr="007C4E31">
        <w:rPr>
          <w:rFonts w:ascii="Times New Roman" w:eastAsiaTheme="minorEastAsia" w:hAnsi="Times New Roman" w:cs="Times New Roman"/>
          <w:sz w:val="28"/>
        </w:rPr>
        <w:t xml:space="preserve">, начальная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н</m:t>
            </m:r>
          </m:sub>
        </m:sSub>
      </m:oMath>
      <w:r w:rsidRPr="007C4E31">
        <w:rPr>
          <w:rFonts w:ascii="Times New Roman" w:eastAsiaTheme="minorEastAsia" w:hAnsi="Times New Roman" w:cs="Times New Roman"/>
          <w:sz w:val="28"/>
        </w:rPr>
        <w:t xml:space="preserve"> и конечная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к</m:t>
            </m:r>
          </m:sub>
        </m:sSub>
      </m:oMath>
      <w:r w:rsidRPr="007C4E31">
        <w:rPr>
          <w:rFonts w:ascii="Times New Roman" w:eastAsiaTheme="minorEastAsia" w:hAnsi="Times New Roman" w:cs="Times New Roman"/>
          <w:sz w:val="28"/>
        </w:rPr>
        <w:t xml:space="preserve"> температура  обрабатываемого воздуха и теплоносителя.</w:t>
      </w:r>
    </w:p>
    <w:p w:rsidR="00331C9F" w:rsidRPr="007C4E31" w:rsidRDefault="00331C9F" w:rsidP="00331C9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</w:rPr>
      </w:pPr>
      <w:r w:rsidRPr="007C4E31">
        <w:rPr>
          <w:rFonts w:ascii="Times New Roman" w:eastAsiaTheme="minorEastAsia" w:hAnsi="Times New Roman" w:cs="Times New Roman"/>
          <w:sz w:val="28"/>
        </w:rPr>
        <w:t>Воздухонагреватель первого подогрева ВН1:</w:t>
      </w:r>
    </w:p>
    <w:p w:rsidR="00331C9F" w:rsidRPr="007C4E31" w:rsidRDefault="00331C9F" w:rsidP="00331C9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</w:rPr>
      </w:pPr>
      <w:r w:rsidRPr="007C4E31">
        <w:rPr>
          <w:rFonts w:ascii="Times New Roman" w:eastAsiaTheme="minorEastAsia" w:hAnsi="Times New Roman" w:cs="Times New Roman"/>
          <w:sz w:val="28"/>
        </w:rPr>
        <w:t xml:space="preserve">1. Определяем действительную массовую скорость воздуха </w:t>
      </w:r>
      <m:oMath>
        <m:r>
          <w:rPr>
            <w:rFonts w:ascii="Cambria Math" w:eastAsiaTheme="minorEastAsia" w:hAnsi="Cambria Math" w:cs="Times New Roman"/>
            <w:sz w:val="28"/>
          </w:rPr>
          <m:t>ρ</m:t>
        </m:r>
        <m:r>
          <w:rPr>
            <w:rFonts w:ascii="Cambria Math" w:eastAsiaTheme="minorEastAsia" w:hAnsi="Cambria Math" w:cs="Times New Roman"/>
            <w:sz w:val="28"/>
            <w:lang w:val="en-US"/>
          </w:rPr>
          <m:t>v</m:t>
        </m:r>
        <m:r>
          <w:rPr>
            <w:rFonts w:ascii="Cambria Math" w:eastAsiaTheme="minorEastAsia" w:hAnsi="Cambria Math" w:cs="Times New Roman"/>
            <w:sz w:val="28"/>
          </w:rPr>
          <m:t>, кг/(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</w:rPr>
              <m:t>м</m:t>
            </m:r>
          </m:e>
          <m:sup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</w:rPr>
          <m:t>∙с)</m:t>
        </m:r>
      </m:oMath>
    </w:p>
    <w:p w:rsidR="00331C9F" w:rsidRPr="007C4E31" w:rsidRDefault="00331C9F" w:rsidP="00331C9F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eastAsiaTheme="minorEastAsia" w:hAnsi="Cambria Math" w:cs="Times New Roman"/>
            <w:sz w:val="28"/>
          </w:rPr>
          <m:t>ρ</m:t>
        </m:r>
        <m:r>
          <w:rPr>
            <w:rFonts w:ascii="Cambria Math" w:eastAsiaTheme="minorEastAsia" w:hAnsi="Cambria Math" w:cs="Times New Roman"/>
            <w:sz w:val="28"/>
            <w:lang w:val="en-US"/>
          </w:rPr>
          <m:t>v</m:t>
        </m:r>
        <m:r>
          <w:rPr>
            <w:rFonts w:ascii="Cambria Math" w:eastAsiaTheme="minorEastAsia" w:hAnsi="Cambria Math" w:cs="Times New Roman"/>
            <w:sz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в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фр</m:t>
                </m:r>
              </m:sub>
            </m:sSub>
          </m:den>
        </m:f>
      </m:oMath>
      <w:r w:rsidRPr="007C4E31">
        <w:rPr>
          <w:rFonts w:ascii="Times New Roman" w:eastAsiaTheme="minorEastAsia" w:hAnsi="Times New Roman" w:cs="Times New Roman"/>
          <w:sz w:val="28"/>
        </w:rPr>
        <w:t xml:space="preserve">                                                         (</w:t>
      </w:r>
      <w:r w:rsidR="00720D40" w:rsidRPr="007C4E31">
        <w:rPr>
          <w:rFonts w:ascii="Times New Roman" w:eastAsiaTheme="minorEastAsia" w:hAnsi="Times New Roman" w:cs="Times New Roman"/>
          <w:sz w:val="28"/>
        </w:rPr>
        <w:t>5</w:t>
      </w:r>
      <w:r w:rsidR="00D5145C" w:rsidRPr="007C4E31">
        <w:rPr>
          <w:rFonts w:ascii="Times New Roman" w:eastAsiaTheme="minorEastAsia" w:hAnsi="Times New Roman" w:cs="Times New Roman"/>
          <w:sz w:val="28"/>
        </w:rPr>
        <w:t>0</w:t>
      </w:r>
      <w:r w:rsidRPr="007C4E31">
        <w:rPr>
          <w:rFonts w:ascii="Times New Roman" w:eastAsiaTheme="minorEastAsia" w:hAnsi="Times New Roman" w:cs="Times New Roman"/>
          <w:sz w:val="28"/>
        </w:rPr>
        <w:t>)</w:t>
      </w:r>
    </w:p>
    <w:p w:rsidR="00331C9F" w:rsidRPr="007C4E31" w:rsidRDefault="00331C9F" w:rsidP="00331C9F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</w:rPr>
      </w:pPr>
      <w:r w:rsidRPr="007C4E31">
        <w:rPr>
          <w:rFonts w:ascii="Times New Roman" w:eastAsiaTheme="minorEastAsia" w:hAnsi="Times New Roman" w:cs="Times New Roman"/>
          <w:sz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G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в</m:t>
            </m:r>
          </m:sub>
        </m:sSub>
      </m:oMath>
      <w:r w:rsidRPr="007C4E31">
        <w:rPr>
          <w:rFonts w:ascii="Times New Roman" w:eastAsiaTheme="minorEastAsia" w:hAnsi="Times New Roman" w:cs="Times New Roman"/>
          <w:sz w:val="28"/>
        </w:rPr>
        <w:t xml:space="preserve"> – массовый расход воздуха через воздухонагреватель, кг/с;</w:t>
      </w:r>
    </w:p>
    <w:p w:rsidR="00331C9F" w:rsidRPr="007C4E31" w:rsidRDefault="006379AF" w:rsidP="00331C9F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фр</m:t>
            </m:r>
          </m:sub>
        </m:sSub>
      </m:oMath>
      <w:r w:rsidR="00331C9F" w:rsidRPr="007C4E31">
        <w:rPr>
          <w:rFonts w:ascii="Times New Roman" w:eastAsiaTheme="minorEastAsia" w:hAnsi="Times New Roman" w:cs="Times New Roman"/>
          <w:sz w:val="28"/>
        </w:rPr>
        <w:t xml:space="preserve"> –площадь фронтального сечения воздухонагревателя, м</w:t>
      </w:r>
      <w:r w:rsidR="00331C9F" w:rsidRPr="007C4E31">
        <w:rPr>
          <w:rFonts w:ascii="Times New Roman" w:eastAsiaTheme="minorEastAsia" w:hAnsi="Times New Roman" w:cs="Times New Roman"/>
          <w:sz w:val="28"/>
          <w:vertAlign w:val="superscript"/>
        </w:rPr>
        <w:t>2</w:t>
      </w:r>
      <w:r w:rsidR="00331C9F" w:rsidRPr="007C4E31">
        <w:rPr>
          <w:rFonts w:ascii="Times New Roman" w:eastAsiaTheme="minorEastAsia" w:hAnsi="Times New Roman" w:cs="Times New Roman"/>
          <w:sz w:val="28"/>
        </w:rPr>
        <w:t>.</w:t>
      </w:r>
    </w:p>
    <w:p w:rsidR="00331C9F" w:rsidRPr="007C4E31" w:rsidRDefault="00331C9F" w:rsidP="00331C9F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</w:rPr>
            <m:t>ρ</m:t>
          </m:r>
          <m:r>
            <w:rPr>
              <w:rFonts w:ascii="Cambria Math" w:eastAsiaTheme="minorEastAsia" w:hAnsi="Cambria Math" w:cs="Times New Roman"/>
              <w:sz w:val="28"/>
              <w:lang w:val="en-US"/>
            </w:rPr>
            <m:t>v</m:t>
          </m:r>
          <m:r>
            <w:rPr>
              <w:rFonts w:ascii="Cambria Math" w:eastAsiaTheme="minorEastAsia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9670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0,927∙3600</m:t>
              </m:r>
            </m:den>
          </m:f>
          <m:r>
            <w:rPr>
              <w:rFonts w:ascii="Cambria Math" w:eastAsiaTheme="minorEastAsia" w:hAnsi="Cambria Math" w:cs="Times New Roman"/>
              <w:sz w:val="28"/>
              <w:lang w:val="en-US"/>
            </w:rPr>
            <m:t xml:space="preserve">=2,9 </m:t>
          </m:r>
          <m:r>
            <w:rPr>
              <w:rFonts w:ascii="Cambria Math" w:eastAsiaTheme="minorEastAsia" w:hAnsi="Cambria Math" w:cs="Times New Roman"/>
              <w:sz w:val="28"/>
            </w:rPr>
            <m:t>кг/(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</w:rPr>
                <m:t>м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sz w:val="28"/>
            </w:rPr>
            <m:t>∙с)</m:t>
          </m:r>
        </m:oMath>
      </m:oMathPara>
    </w:p>
    <w:p w:rsidR="00331C9F" w:rsidRPr="007C4E31" w:rsidRDefault="00331C9F" w:rsidP="00331C9F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</w:rPr>
      </w:pPr>
      <w:r w:rsidRPr="007C4E31">
        <w:rPr>
          <w:rFonts w:ascii="Times New Roman" w:eastAsiaTheme="minorEastAsia" w:hAnsi="Times New Roman" w:cs="Times New Roman"/>
          <w:sz w:val="28"/>
        </w:rPr>
        <w:t xml:space="preserve">2. Находим тепловую мощность воздухонагревателя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, кВт</m:t>
        </m:r>
      </m:oMath>
    </w:p>
    <w:p w:rsidR="00331C9F" w:rsidRPr="007C4E31" w:rsidRDefault="006379AF" w:rsidP="00331C9F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G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∙(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к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-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н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)</m:t>
        </m:r>
      </m:oMath>
      <w:r w:rsidR="00331C9F" w:rsidRPr="007C4E31">
        <w:rPr>
          <w:rFonts w:ascii="Times New Roman" w:eastAsiaTheme="minorEastAsia" w:hAnsi="Times New Roman" w:cs="Times New Roman"/>
          <w:sz w:val="28"/>
        </w:rPr>
        <w:t xml:space="preserve">                                              (</w:t>
      </w:r>
      <w:r w:rsidR="00720D40" w:rsidRPr="007C4E31">
        <w:rPr>
          <w:rFonts w:ascii="Times New Roman" w:eastAsiaTheme="minorEastAsia" w:hAnsi="Times New Roman" w:cs="Times New Roman"/>
          <w:sz w:val="28"/>
        </w:rPr>
        <w:t>5</w:t>
      </w:r>
      <w:r w:rsidR="00D5145C" w:rsidRPr="007C4E31">
        <w:rPr>
          <w:rFonts w:ascii="Times New Roman" w:eastAsiaTheme="minorEastAsia" w:hAnsi="Times New Roman" w:cs="Times New Roman"/>
          <w:sz w:val="28"/>
        </w:rPr>
        <w:t>1</w:t>
      </w:r>
      <w:r w:rsidR="00331C9F" w:rsidRPr="007C4E31">
        <w:rPr>
          <w:rFonts w:ascii="Times New Roman" w:eastAsiaTheme="minorEastAsia" w:hAnsi="Times New Roman" w:cs="Times New Roman"/>
          <w:sz w:val="28"/>
        </w:rPr>
        <w:t>)</w:t>
      </w:r>
    </w:p>
    <w:p w:rsidR="00331C9F" w:rsidRPr="007C4E31" w:rsidRDefault="00331C9F" w:rsidP="00331C9F">
      <w:pPr>
        <w:rPr>
          <w:rFonts w:ascii="Times New Roman" w:eastAsiaTheme="minorEastAsia" w:hAnsi="Times New Roman" w:cs="Times New Roman"/>
          <w:sz w:val="28"/>
        </w:rPr>
      </w:pPr>
      <w:r w:rsidRPr="007C4E31">
        <w:rPr>
          <w:rFonts w:ascii="Times New Roman" w:eastAsiaTheme="minorEastAsia" w:hAnsi="Times New Roman" w:cs="Times New Roman"/>
          <w:sz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в</m:t>
            </m:r>
          </m:sub>
        </m:sSub>
      </m:oMath>
      <w:r w:rsidRPr="007C4E31">
        <w:rPr>
          <w:rFonts w:ascii="Times New Roman" w:eastAsiaTheme="minorEastAsia" w:hAnsi="Times New Roman" w:cs="Times New Roman"/>
          <w:sz w:val="28"/>
        </w:rPr>
        <w:t xml:space="preserve"> – массовая теплоемкость воздуха, принимаемая равной 1 кДж/(кг·ºС);</w:t>
      </w:r>
    </w:p>
    <w:p w:rsidR="00331C9F" w:rsidRPr="007C4E31" w:rsidRDefault="006379AF" w:rsidP="00331C9F">
      <w:pPr>
        <w:ind w:left="426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к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,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н</m:t>
            </m:r>
          </m:sub>
        </m:sSub>
      </m:oMath>
      <w:r w:rsidR="00331C9F" w:rsidRPr="007C4E31">
        <w:rPr>
          <w:rFonts w:ascii="Times New Roman" w:eastAsiaTheme="minorEastAsia" w:hAnsi="Times New Roman" w:cs="Times New Roman"/>
          <w:sz w:val="28"/>
        </w:rPr>
        <w:t xml:space="preserve"> – конечная и начальная температура обрабатываемого воздуха, ºС;</w:t>
      </w:r>
    </w:p>
    <w:p w:rsidR="00331C9F" w:rsidRPr="007C4E31" w:rsidRDefault="006379AF" w:rsidP="00331C9F">
      <w:pPr>
        <w:rPr>
          <w:rFonts w:ascii="Times New Roman" w:eastAsiaTheme="minorEastAsia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</w:rPr>
                <m:t>т</m:t>
              </m:r>
            </m:sub>
          </m:sSub>
          <m:r>
            <w:rPr>
              <w:rFonts w:ascii="Cambria Math" w:eastAsiaTheme="minorEastAsia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9670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3600</m:t>
              </m:r>
            </m:den>
          </m:f>
          <m:r>
            <w:rPr>
              <w:rFonts w:ascii="Cambria Math" w:eastAsiaTheme="minorEastAsia" w:hAnsi="Cambria Math" w:cs="Times New Roman"/>
              <w:sz w:val="28"/>
            </w:rPr>
            <m:t>∙</m:t>
          </m:r>
          <m:r>
            <w:rPr>
              <w:rFonts w:ascii="Cambria Math" w:eastAsiaTheme="minorEastAsia" w:hAnsi="Cambria Math" w:cs="Times New Roman"/>
              <w:sz w:val="28"/>
              <w:lang w:val="en-US"/>
            </w:rPr>
            <m:t>1,005</m:t>
          </m:r>
          <m:r>
            <w:rPr>
              <w:rFonts w:ascii="Cambria Math" w:eastAsiaTheme="minorEastAsia" w:hAnsi="Cambria Math" w:cs="Times New Roman"/>
              <w:sz w:val="28"/>
            </w:rPr>
            <m:t>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24,7-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lang w:val="en-US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lang w:val="en-US"/>
                    </w:rPr>
                    <m:t>-36</m:t>
                  </m:r>
                </m:e>
              </m:d>
            </m:e>
          </m:d>
          <m:r>
            <w:rPr>
              <w:rFonts w:ascii="Cambria Math" w:eastAsiaTheme="minorEastAsia" w:hAnsi="Cambria Math" w:cs="Times New Roman"/>
              <w:sz w:val="28"/>
            </w:rPr>
            <m:t>=163,862 кВт</m:t>
          </m:r>
        </m:oMath>
      </m:oMathPara>
    </w:p>
    <w:p w:rsidR="00331C9F" w:rsidRPr="007C4E31" w:rsidRDefault="00331C9F" w:rsidP="00331C9F">
      <w:pPr>
        <w:rPr>
          <w:rFonts w:ascii="Times New Roman" w:eastAsiaTheme="minorEastAsia" w:hAnsi="Times New Roman" w:cs="Times New Roman"/>
          <w:sz w:val="28"/>
        </w:rPr>
      </w:pPr>
      <w:r w:rsidRPr="007C4E31">
        <w:rPr>
          <w:rFonts w:ascii="Times New Roman" w:eastAsiaTheme="minorEastAsia" w:hAnsi="Times New Roman" w:cs="Times New Roman"/>
          <w:sz w:val="28"/>
        </w:rPr>
        <w:t xml:space="preserve">3. Вычисляем массовый расход теплоносителя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G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w</m:t>
            </m:r>
            <m:r>
              <w:rPr>
                <w:rFonts w:ascii="Cambria Math" w:eastAsiaTheme="minorEastAsia" w:hAnsi="Cambria Math" w:cs="Times New Roman"/>
                <w:sz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, кг/с</m:t>
        </m:r>
      </m:oMath>
    </w:p>
    <w:p w:rsidR="00331C9F" w:rsidRPr="007C4E31" w:rsidRDefault="006379AF" w:rsidP="00331C9F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G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w</m:t>
            </m:r>
            <m:r>
              <w:rPr>
                <w:rFonts w:ascii="Cambria Math" w:eastAsiaTheme="minorEastAsia" w:hAnsi="Cambria Math" w:cs="Times New Roman"/>
                <w:sz w:val="28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т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w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</w:rPr>
              <m:t>∙(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w</m:t>
                </m:r>
                <m:r>
                  <w:rPr>
                    <w:rFonts w:ascii="Cambria Math" w:eastAsiaTheme="minorEastAsia" w:hAnsi="Cambria Math" w:cs="Times New Roman"/>
                    <w:sz w:val="28"/>
                  </w:rPr>
                  <m:t>к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w</m:t>
                </m:r>
                <m:r>
                  <w:rPr>
                    <w:rFonts w:ascii="Cambria Math" w:eastAsiaTheme="minorEastAsia" w:hAnsi="Cambria Math" w:cs="Times New Roman"/>
                    <w:sz w:val="28"/>
                  </w:rPr>
                  <m:t>н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</w:rPr>
              <m:t>)</m:t>
            </m:r>
          </m:den>
        </m:f>
      </m:oMath>
      <w:r w:rsidR="00331C9F" w:rsidRPr="007C4E31">
        <w:rPr>
          <w:rFonts w:ascii="Times New Roman" w:eastAsiaTheme="minorEastAsia" w:hAnsi="Times New Roman" w:cs="Times New Roman"/>
          <w:sz w:val="28"/>
        </w:rPr>
        <w:t xml:space="preserve">                                               (</w:t>
      </w:r>
      <w:r w:rsidR="00720D40" w:rsidRPr="007C4E31">
        <w:rPr>
          <w:rFonts w:ascii="Times New Roman" w:eastAsiaTheme="minorEastAsia" w:hAnsi="Times New Roman" w:cs="Times New Roman"/>
          <w:sz w:val="28"/>
        </w:rPr>
        <w:t>5</w:t>
      </w:r>
      <w:r w:rsidR="00D5145C" w:rsidRPr="007C4E31">
        <w:rPr>
          <w:rFonts w:ascii="Times New Roman" w:eastAsiaTheme="minorEastAsia" w:hAnsi="Times New Roman" w:cs="Times New Roman"/>
          <w:sz w:val="28"/>
        </w:rPr>
        <w:t>2</w:t>
      </w:r>
      <w:r w:rsidR="00331C9F" w:rsidRPr="007C4E31">
        <w:rPr>
          <w:rFonts w:ascii="Times New Roman" w:eastAsiaTheme="minorEastAsia" w:hAnsi="Times New Roman" w:cs="Times New Roman"/>
          <w:sz w:val="28"/>
        </w:rPr>
        <w:t>)</w:t>
      </w:r>
    </w:p>
    <w:p w:rsidR="00331C9F" w:rsidRPr="007C4E31" w:rsidRDefault="00331C9F" w:rsidP="00331C9F">
      <w:pPr>
        <w:spacing w:line="360" w:lineRule="auto"/>
        <w:ind w:left="567" w:hanging="567"/>
        <w:contextualSpacing/>
        <w:jc w:val="both"/>
        <w:rPr>
          <w:rFonts w:ascii="Times New Roman" w:eastAsiaTheme="minorEastAsia" w:hAnsi="Times New Roman" w:cs="Times New Roman"/>
          <w:sz w:val="28"/>
        </w:rPr>
      </w:pPr>
      <w:r w:rsidRPr="007C4E31">
        <w:rPr>
          <w:rFonts w:ascii="Times New Roman" w:eastAsiaTheme="minorEastAsia" w:hAnsi="Times New Roman" w:cs="Times New Roman"/>
          <w:sz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w</m:t>
            </m:r>
            <m:r>
              <w:rPr>
                <w:rFonts w:ascii="Cambria Math" w:eastAsiaTheme="minorEastAsia" w:hAnsi="Cambria Math" w:cs="Times New Roman"/>
                <w:sz w:val="28"/>
              </w:rPr>
              <m:t>к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,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w</m:t>
            </m:r>
            <m:r>
              <w:rPr>
                <w:rFonts w:ascii="Cambria Math" w:eastAsiaTheme="minorEastAsia" w:hAnsi="Cambria Math" w:cs="Times New Roman"/>
                <w:sz w:val="28"/>
              </w:rPr>
              <m:t>н</m:t>
            </m:r>
          </m:sub>
        </m:sSub>
      </m:oMath>
      <w:r w:rsidRPr="007C4E31">
        <w:rPr>
          <w:rFonts w:ascii="Times New Roman" w:eastAsiaTheme="minorEastAsia" w:hAnsi="Times New Roman" w:cs="Times New Roman"/>
          <w:sz w:val="28"/>
        </w:rPr>
        <w:t xml:space="preserve"> – температура теплоносителя на входе и выходе из воздухонагревателя, </w:t>
      </w:r>
      <w:r w:rsidRPr="007C4E31">
        <w:rPr>
          <w:rFonts w:ascii="Times New Roman" w:eastAsiaTheme="minorEastAsia" w:hAnsi="Times New Roman" w:cs="Times New Roman"/>
          <w:sz w:val="28"/>
          <w:vertAlign w:val="superscript"/>
        </w:rPr>
        <w:t>0</w:t>
      </w:r>
      <w:r w:rsidRPr="007C4E31">
        <w:rPr>
          <w:rFonts w:ascii="Times New Roman" w:eastAsiaTheme="minorEastAsia" w:hAnsi="Times New Roman" w:cs="Times New Roman"/>
          <w:sz w:val="28"/>
        </w:rPr>
        <w:t>С;</w:t>
      </w:r>
    </w:p>
    <w:p w:rsidR="00331C9F" w:rsidRPr="007C4E31" w:rsidRDefault="006379AF" w:rsidP="00331C9F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w</m:t>
            </m:r>
          </m:sub>
        </m:sSub>
      </m:oMath>
      <w:r w:rsidR="00331C9F" w:rsidRPr="007C4E31">
        <w:rPr>
          <w:rFonts w:ascii="Times New Roman" w:eastAsiaTheme="minorEastAsia" w:hAnsi="Times New Roman" w:cs="Times New Roman"/>
          <w:sz w:val="28"/>
        </w:rPr>
        <w:t xml:space="preserve"> – массовая теплоемкость воды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w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=4,2 кДж/(кг∙℃)</m:t>
        </m:r>
      </m:oMath>
      <w:r w:rsidR="00331C9F" w:rsidRPr="007C4E31">
        <w:rPr>
          <w:rFonts w:ascii="Times New Roman" w:eastAsiaTheme="minorEastAsia" w:hAnsi="Times New Roman" w:cs="Times New Roman"/>
          <w:sz w:val="28"/>
        </w:rPr>
        <w:t>.</w:t>
      </w:r>
    </w:p>
    <w:p w:rsidR="00331C9F" w:rsidRPr="00074AE0" w:rsidRDefault="006379AF" w:rsidP="00331C9F">
      <w:pPr>
        <w:rPr>
          <w:rFonts w:ascii="Times New Roman" w:eastAsiaTheme="minorEastAsia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G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w</m:t>
              </m:r>
              <m:r>
                <w:rPr>
                  <w:rFonts w:ascii="Cambria Math" w:eastAsiaTheme="minorEastAsia" w:hAnsi="Cambria Math" w:cs="Times New Roman"/>
                  <w:sz w:val="28"/>
                </w:rPr>
                <m:t>т</m:t>
              </m:r>
            </m:sub>
          </m:sSub>
          <m:r>
            <w:rPr>
              <w:rFonts w:ascii="Cambria Math" w:eastAsiaTheme="minorEastAsia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</w:rPr>
                <m:t>163,862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4,2</m:t>
              </m:r>
              <m:r>
                <w:rPr>
                  <w:rFonts w:ascii="Cambria Math" w:eastAsiaTheme="minorEastAsia" w:hAnsi="Cambria Math" w:cs="Times New Roman"/>
                  <w:sz w:val="28"/>
                </w:rPr>
                <m:t>∙(</m:t>
              </m:r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110-70</m:t>
              </m:r>
              <m:r>
                <w:rPr>
                  <w:rFonts w:ascii="Cambria Math" w:eastAsiaTheme="minorEastAsia" w:hAnsi="Cambria Math" w:cs="Times New Roman"/>
                  <w:sz w:val="28"/>
                </w:rPr>
                <m:t>)</m:t>
              </m:r>
            </m:den>
          </m:f>
          <m:r>
            <w:rPr>
              <w:rFonts w:ascii="Cambria Math" w:eastAsiaTheme="minorEastAsia" w:hAnsi="Cambria Math" w:cs="Times New Roman"/>
              <w:sz w:val="28"/>
              <w:lang w:val="en-US"/>
            </w:rPr>
            <m:t>=0,97 кг/ч</m:t>
          </m:r>
        </m:oMath>
      </m:oMathPara>
    </w:p>
    <w:p w:rsidR="00331C9F" w:rsidRPr="00074AE0" w:rsidRDefault="00331C9F" w:rsidP="00331C9F">
      <w:pPr>
        <w:spacing w:line="360" w:lineRule="auto"/>
        <w:contextualSpacing/>
        <w:rPr>
          <w:rFonts w:ascii="Times New Roman" w:eastAsiaTheme="minorEastAsia" w:hAnsi="Times New Roman" w:cs="Times New Roman"/>
          <w:i/>
          <w:sz w:val="28"/>
        </w:rPr>
      </w:pPr>
      <w:r w:rsidRPr="00074AE0">
        <w:rPr>
          <w:rFonts w:ascii="Times New Roman" w:eastAsiaTheme="minorEastAsia" w:hAnsi="Times New Roman" w:cs="Times New Roman"/>
          <w:sz w:val="28"/>
        </w:rPr>
        <w:lastRenderedPageBreak/>
        <w:t xml:space="preserve">4. Зададимся скоростью движения теплоносителя в трубках хода </w:t>
      </w:r>
      <m:oMath>
        <m:r>
          <w:rPr>
            <w:rFonts w:ascii="Cambria Math" w:eastAsiaTheme="minorEastAsia" w:hAnsi="Cambria Math" w:cs="Times New Roman"/>
            <w:sz w:val="28"/>
          </w:rPr>
          <m:t>w=1,2 м/с</m:t>
        </m:r>
      </m:oMath>
      <w:r w:rsidRPr="00074AE0">
        <w:rPr>
          <w:rFonts w:ascii="Times New Roman" w:eastAsiaTheme="minorEastAsia" w:hAnsi="Times New Roman" w:cs="Times New Roman"/>
          <w:sz w:val="28"/>
        </w:rPr>
        <w:t xml:space="preserve">, а также числом рядов трубок </w:t>
      </w:r>
      <m:oMath>
        <m:r>
          <w:rPr>
            <w:rFonts w:ascii="Cambria Math" w:eastAsiaTheme="minorEastAsia" w:hAnsi="Cambria Math" w:cs="Times New Roman"/>
            <w:sz w:val="28"/>
            <w:lang w:val="en-US"/>
          </w:rPr>
          <m:t>z</m:t>
        </m:r>
        <m:r>
          <w:rPr>
            <w:rFonts w:ascii="Cambria Math" w:eastAsiaTheme="minorEastAsia" w:hAnsi="Cambria Math" w:cs="Times New Roman"/>
            <w:sz w:val="28"/>
          </w:rPr>
          <m:t>=3</m:t>
        </m:r>
      </m:oMath>
      <w:r w:rsidRPr="00074AE0">
        <w:rPr>
          <w:rFonts w:ascii="Times New Roman" w:eastAsiaTheme="minorEastAsia" w:hAnsi="Times New Roman" w:cs="Times New Roman"/>
          <w:sz w:val="28"/>
        </w:rPr>
        <w:t xml:space="preserve"> и шагом пластин </w:t>
      </w:r>
      <m:oMath>
        <m:r>
          <w:rPr>
            <w:rFonts w:ascii="Cambria Math" w:eastAsiaTheme="minorEastAsia" w:hAnsi="Cambria Math" w:cs="Times New Roman"/>
            <w:sz w:val="28"/>
          </w:rPr>
          <m:t>s=2,5</m:t>
        </m:r>
      </m:oMath>
      <w:r w:rsidRPr="00074AE0">
        <w:rPr>
          <w:rFonts w:ascii="Times New Roman" w:eastAsiaTheme="minorEastAsia" w:hAnsi="Times New Roman" w:cs="Times New Roman"/>
          <w:sz w:val="28"/>
        </w:rPr>
        <w:t xml:space="preserve"> мм и определим величину коэффициента теплопередачи </w:t>
      </w:r>
      <m:oMath>
        <m:r>
          <w:rPr>
            <w:rFonts w:ascii="Cambria Math" w:eastAsiaTheme="minorEastAsia" w:hAnsi="Cambria Math" w:cs="Times New Roman"/>
            <w:sz w:val="28"/>
          </w:rPr>
          <m:t>K, Вт/(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</w:rPr>
              <m:t>м</m:t>
            </m:r>
          </m:e>
          <m:sup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</w:rPr>
          <m:t>∙с)</m:t>
        </m:r>
      </m:oMath>
      <w:r w:rsidRPr="00074AE0">
        <w:rPr>
          <w:rFonts w:ascii="Times New Roman" w:eastAsiaTheme="minorEastAsia" w:hAnsi="Times New Roman" w:cs="Times New Roman"/>
          <w:sz w:val="28"/>
        </w:rPr>
        <w:t>:</w:t>
      </w:r>
    </w:p>
    <w:p w:rsidR="00331C9F" w:rsidRPr="00074AE0" w:rsidRDefault="00331C9F" w:rsidP="00331C9F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eastAsiaTheme="minorEastAsia" w:hAnsi="Cambria Math" w:cs="Times New Roman"/>
            <w:sz w:val="28"/>
          </w:rPr>
          <m:t>K=</m:t>
        </m:r>
        <m:r>
          <w:rPr>
            <w:rFonts w:ascii="Cambria Math" w:eastAsiaTheme="minorEastAsia" w:hAnsi="Cambria Math" w:cs="Times New Roman"/>
            <w:sz w:val="28"/>
            <w:lang w:val="en-US"/>
          </w:rPr>
          <m:t>A</m:t>
        </m:r>
        <m:r>
          <w:rPr>
            <w:rFonts w:ascii="Cambria Math" w:eastAsiaTheme="minorEastAsia" w:hAnsi="Cambria Math" w:cs="Times New Roman"/>
            <w:sz w:val="28"/>
          </w:rPr>
          <m:t>∙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</w:rPr>
              <m:t>(</m:t>
            </m:r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ρv</m:t>
            </m:r>
            <m:r>
              <w:rPr>
                <w:rFonts w:ascii="Cambria Math" w:eastAsiaTheme="minorEastAsia" w:hAnsi="Cambria Math" w:cs="Times New Roman"/>
                <w:sz w:val="28"/>
              </w:rPr>
              <m:t>)</m:t>
            </m:r>
          </m:e>
          <m:sup>
            <m:r>
              <w:rPr>
                <w:rFonts w:ascii="Cambria Math" w:eastAsiaTheme="minorEastAsia" w:hAnsi="Cambria Math" w:cs="Times New Roman"/>
                <w:sz w:val="28"/>
              </w:rPr>
              <m:t>0.37</m:t>
            </m:r>
          </m:sup>
        </m:sSup>
        <m:r>
          <w:rPr>
            <w:rFonts w:ascii="Cambria Math" w:eastAsiaTheme="minorEastAsia" w:hAnsi="Cambria Math" w:cs="Times New Roman"/>
            <w:sz w:val="28"/>
          </w:rPr>
          <m:t>∙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w</m:t>
            </m:r>
          </m:e>
          <m:sup>
            <m:r>
              <w:rPr>
                <w:rFonts w:ascii="Cambria Math" w:eastAsiaTheme="minorEastAsia" w:hAnsi="Cambria Math" w:cs="Times New Roman"/>
                <w:sz w:val="28"/>
              </w:rPr>
              <m:t>0.18</m:t>
            </m:r>
          </m:sup>
        </m:sSup>
      </m:oMath>
      <w:r w:rsidRPr="00074AE0">
        <w:rPr>
          <w:rFonts w:ascii="Times New Roman" w:eastAsiaTheme="minorEastAsia" w:hAnsi="Times New Roman" w:cs="Times New Roman"/>
          <w:sz w:val="28"/>
        </w:rPr>
        <w:t xml:space="preserve">                                               (</w:t>
      </w:r>
      <w:r w:rsidR="00720D40" w:rsidRPr="00074AE0">
        <w:rPr>
          <w:rFonts w:ascii="Times New Roman" w:eastAsiaTheme="minorEastAsia" w:hAnsi="Times New Roman" w:cs="Times New Roman"/>
          <w:sz w:val="28"/>
        </w:rPr>
        <w:t>5</w:t>
      </w:r>
      <w:r w:rsidR="00D5145C" w:rsidRPr="00074AE0">
        <w:rPr>
          <w:rFonts w:ascii="Times New Roman" w:eastAsiaTheme="minorEastAsia" w:hAnsi="Times New Roman" w:cs="Times New Roman"/>
          <w:sz w:val="28"/>
        </w:rPr>
        <w:t>3</w:t>
      </w:r>
      <w:r w:rsidRPr="00074AE0">
        <w:rPr>
          <w:rFonts w:ascii="Times New Roman" w:eastAsiaTheme="minorEastAsia" w:hAnsi="Times New Roman" w:cs="Times New Roman"/>
          <w:sz w:val="28"/>
        </w:rPr>
        <w:t>)</w:t>
      </w:r>
    </w:p>
    <w:p w:rsidR="00331C9F" w:rsidRPr="005D0A09" w:rsidRDefault="00331C9F" w:rsidP="00331C9F">
      <w:pPr>
        <w:spacing w:line="360" w:lineRule="auto"/>
        <w:ind w:left="567" w:hanging="567"/>
        <w:contextualSpacing/>
        <w:jc w:val="both"/>
        <w:rPr>
          <w:rFonts w:ascii="Times New Roman" w:eastAsiaTheme="minorEastAsia" w:hAnsi="Times New Roman" w:cs="Times New Roman"/>
          <w:sz w:val="28"/>
        </w:rPr>
      </w:pPr>
      <w:r w:rsidRPr="00074AE0">
        <w:rPr>
          <w:rFonts w:ascii="Times New Roman" w:eastAsiaTheme="minorEastAsia" w:hAnsi="Times New Roman" w:cs="Times New Roman"/>
          <w:sz w:val="28"/>
        </w:rPr>
        <w:t xml:space="preserve">где </w:t>
      </w:r>
      <m:oMath>
        <m:r>
          <w:rPr>
            <w:rFonts w:ascii="Cambria Math" w:eastAsiaTheme="minorEastAsia" w:hAnsi="Cambria Math" w:cs="Times New Roman"/>
            <w:sz w:val="28"/>
            <w:lang w:val="en-US"/>
          </w:rPr>
          <m:t>A</m:t>
        </m:r>
      </m:oMath>
      <w:r w:rsidRPr="00074AE0">
        <w:rPr>
          <w:rFonts w:ascii="Times New Roman" w:eastAsiaTheme="minorEastAsia" w:hAnsi="Times New Roman" w:cs="Times New Roman"/>
          <w:sz w:val="28"/>
        </w:rPr>
        <w:t xml:space="preserve"> – коэффициент, учитывающий конструктивные характеристики </w:t>
      </w:r>
      <w:r w:rsidRPr="005D0A09">
        <w:rPr>
          <w:rFonts w:ascii="Times New Roman" w:eastAsiaTheme="minorEastAsia" w:hAnsi="Times New Roman" w:cs="Times New Roman"/>
          <w:sz w:val="28"/>
        </w:rPr>
        <w:t xml:space="preserve">теплообменников, </w:t>
      </w:r>
      <m:oMath>
        <m:r>
          <w:rPr>
            <w:rFonts w:ascii="Cambria Math" w:eastAsiaTheme="minorEastAsia" w:hAnsi="Cambria Math" w:cs="Times New Roman"/>
            <w:sz w:val="28"/>
            <w:lang w:val="en-US"/>
          </w:rPr>
          <m:t>A</m:t>
        </m:r>
        <m:r>
          <w:rPr>
            <w:rFonts w:ascii="Cambria Math" w:eastAsiaTheme="minorEastAsia" w:hAnsi="Cambria Math" w:cs="Times New Roman"/>
            <w:sz w:val="28"/>
          </w:rPr>
          <m:t>=20,94</m:t>
        </m:r>
      </m:oMath>
      <w:r w:rsidRPr="005D0A09">
        <w:rPr>
          <w:rFonts w:ascii="Times New Roman" w:eastAsiaTheme="minorEastAsia" w:hAnsi="Times New Roman" w:cs="Times New Roman"/>
          <w:sz w:val="28"/>
        </w:rPr>
        <w:t>;</w:t>
      </w:r>
    </w:p>
    <w:p w:rsidR="00331C9F" w:rsidRPr="005D0A09" w:rsidRDefault="00331C9F" w:rsidP="00331C9F">
      <w:pPr>
        <w:spacing w:line="360" w:lineRule="auto"/>
        <w:ind w:left="567"/>
        <w:contextualSpacing/>
        <w:jc w:val="both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eastAsiaTheme="minorEastAsia" w:hAnsi="Cambria Math" w:cs="Times New Roman"/>
            <w:sz w:val="28"/>
            <w:lang w:val="en-US"/>
          </w:rPr>
          <m:t>w</m:t>
        </m:r>
      </m:oMath>
      <w:r w:rsidRPr="005D0A09">
        <w:rPr>
          <w:rFonts w:ascii="Times New Roman" w:eastAsiaTheme="minorEastAsia" w:hAnsi="Times New Roman" w:cs="Times New Roman"/>
          <w:sz w:val="28"/>
        </w:rPr>
        <w:t xml:space="preserve"> – скорость движения теплоносителя, м/с.</w:t>
      </w:r>
    </w:p>
    <w:p w:rsidR="00331C9F" w:rsidRPr="005D0A09" w:rsidRDefault="00331C9F" w:rsidP="00331C9F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</w:rPr>
            <m:t>K=</m:t>
          </m:r>
          <m:r>
            <w:rPr>
              <w:rFonts w:ascii="Cambria Math" w:eastAsiaTheme="minorEastAsia" w:hAnsi="Cambria Math" w:cs="Times New Roman"/>
              <w:sz w:val="28"/>
              <w:lang w:val="en-US"/>
            </w:rPr>
            <m:t>20,94</m:t>
          </m:r>
          <m:r>
            <w:rPr>
              <w:rFonts w:ascii="Cambria Math" w:eastAsiaTheme="minorEastAsia" w:hAnsi="Cambria Math" w:cs="Times New Roman"/>
              <w:sz w:val="28"/>
            </w:rPr>
            <m:t>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</w:rPr>
                <m:t>2,9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</w:rPr>
                <m:t>0.37</m:t>
              </m:r>
            </m:sup>
          </m:sSup>
          <m:r>
            <w:rPr>
              <w:rFonts w:ascii="Cambria Math" w:eastAsiaTheme="minorEastAsia" w:hAnsi="Cambria Math" w:cs="Times New Roman"/>
              <w:sz w:val="28"/>
            </w:rPr>
            <m:t>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1,2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0.18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lang w:val="en-US"/>
            </w:rPr>
            <m:t xml:space="preserve">=33 </m:t>
          </m:r>
          <m:r>
            <w:rPr>
              <w:rFonts w:ascii="Cambria Math" w:eastAsiaTheme="minorEastAsia" w:hAnsi="Cambria Math" w:cs="Times New Roman"/>
              <w:sz w:val="28"/>
            </w:rPr>
            <m:t>Вт/(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</w:rPr>
                <m:t>м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sz w:val="28"/>
            </w:rPr>
            <m:t>∙с)</m:t>
          </m:r>
        </m:oMath>
      </m:oMathPara>
    </w:p>
    <w:p w:rsidR="00331C9F" w:rsidRPr="005D0A09" w:rsidRDefault="00331C9F" w:rsidP="00331C9F">
      <w:pPr>
        <w:rPr>
          <w:rFonts w:ascii="Times New Roman" w:eastAsiaTheme="minorEastAsia" w:hAnsi="Times New Roman" w:cs="Times New Roman"/>
          <w:i/>
          <w:sz w:val="28"/>
        </w:rPr>
      </w:pPr>
      <w:r w:rsidRPr="005D0A09">
        <w:rPr>
          <w:rFonts w:ascii="Times New Roman" w:eastAsiaTheme="minorEastAsia" w:hAnsi="Times New Roman" w:cs="Times New Roman"/>
          <w:sz w:val="28"/>
        </w:rPr>
        <w:t xml:space="preserve">5. Вычисляем необходимую площадь поверхности теплообмена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у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</w:rPr>
              <m:t>`</m:t>
            </m:r>
          </m:sup>
        </m:sSubSup>
        <m:r>
          <w:rPr>
            <w:rFonts w:ascii="Cambria Math" w:eastAsiaTheme="minorEastAsia" w:hAnsi="Cambria Math" w:cs="Times New Roman"/>
            <w:sz w:val="28"/>
          </w:rPr>
          <m:t xml:space="preserve">, 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</w:rPr>
              <m:t>м</m:t>
            </m:r>
          </m:e>
          <m:sup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p>
        </m:sSup>
      </m:oMath>
    </w:p>
    <w:p w:rsidR="00331C9F" w:rsidRPr="005D0A09" w:rsidRDefault="006379AF" w:rsidP="00331C9F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</w:rPr>
      </w:pP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у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</w:rPr>
              <m:t>`</m:t>
            </m:r>
          </m:sup>
        </m:sSubSup>
        <m:r>
          <w:rPr>
            <w:rFonts w:ascii="Cambria Math" w:eastAsiaTheme="minorEastAsia" w:hAnsi="Cambria Math" w:cs="Times New Roman"/>
            <w:sz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т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K</m:t>
            </m:r>
            <m:r>
              <w:rPr>
                <w:rFonts w:ascii="Cambria Math" w:eastAsiaTheme="minorEastAsia" w:hAnsi="Cambria Math" w:cs="Times New Roman"/>
                <w:sz w:val="28"/>
              </w:rPr>
              <m:t>∙(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ср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</w:rPr>
              <m:t>-(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н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к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</w:rPr>
              <m:t>)∙0,5)</m:t>
            </m:r>
          </m:den>
        </m:f>
      </m:oMath>
      <w:r w:rsidR="00576E5C" w:rsidRPr="005D0A09">
        <w:rPr>
          <w:rFonts w:ascii="Times New Roman" w:eastAsiaTheme="minorEastAsia" w:hAnsi="Times New Roman" w:cs="Times New Roman"/>
          <w:sz w:val="28"/>
        </w:rPr>
        <w:t xml:space="preserve">                              (</w:t>
      </w:r>
      <w:r w:rsidR="00720D40" w:rsidRPr="005D0A09">
        <w:rPr>
          <w:rFonts w:ascii="Times New Roman" w:eastAsiaTheme="minorEastAsia" w:hAnsi="Times New Roman" w:cs="Times New Roman"/>
          <w:sz w:val="28"/>
        </w:rPr>
        <w:t>5</w:t>
      </w:r>
      <w:r w:rsidR="00D5145C" w:rsidRPr="005D0A09">
        <w:rPr>
          <w:rFonts w:ascii="Times New Roman" w:eastAsiaTheme="minorEastAsia" w:hAnsi="Times New Roman" w:cs="Times New Roman"/>
          <w:sz w:val="28"/>
        </w:rPr>
        <w:t>4</w:t>
      </w:r>
      <w:r w:rsidR="00331C9F" w:rsidRPr="005D0A09">
        <w:rPr>
          <w:rFonts w:ascii="Times New Roman" w:eastAsiaTheme="minorEastAsia" w:hAnsi="Times New Roman" w:cs="Times New Roman"/>
          <w:sz w:val="28"/>
        </w:rPr>
        <w:t>)</w:t>
      </w:r>
    </w:p>
    <w:p w:rsidR="00331C9F" w:rsidRPr="005D0A09" w:rsidRDefault="00331C9F" w:rsidP="00331C9F">
      <w:pPr>
        <w:rPr>
          <w:rFonts w:ascii="Times New Roman" w:eastAsiaTheme="minorEastAsia" w:hAnsi="Times New Roman" w:cs="Times New Roman"/>
          <w:sz w:val="28"/>
        </w:rPr>
      </w:pPr>
      <w:r w:rsidRPr="005D0A09">
        <w:rPr>
          <w:rFonts w:ascii="Times New Roman" w:eastAsiaTheme="minorEastAsia" w:hAnsi="Times New Roman" w:cs="Times New Roman"/>
          <w:sz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ср</m:t>
            </m:r>
          </m:sub>
        </m:sSub>
      </m:oMath>
      <w:r w:rsidRPr="005D0A09">
        <w:rPr>
          <w:rFonts w:ascii="Times New Roman" w:eastAsiaTheme="minorEastAsia" w:hAnsi="Times New Roman" w:cs="Times New Roman"/>
          <w:sz w:val="28"/>
        </w:rPr>
        <w:t xml:space="preserve"> – средняя температура теплоносителя, </w:t>
      </w:r>
      <w:r w:rsidRPr="005D0A09">
        <w:rPr>
          <w:rFonts w:ascii="Times New Roman" w:eastAsiaTheme="minorEastAsia" w:hAnsi="Times New Roman" w:cs="Times New Roman"/>
          <w:sz w:val="28"/>
          <w:vertAlign w:val="superscript"/>
        </w:rPr>
        <w:t>0</w:t>
      </w:r>
      <w:r w:rsidRPr="005D0A09">
        <w:rPr>
          <w:rFonts w:ascii="Times New Roman" w:eastAsiaTheme="minorEastAsia" w:hAnsi="Times New Roman" w:cs="Times New Roman"/>
          <w:sz w:val="28"/>
        </w:rPr>
        <w:t>С;</w:t>
      </w:r>
    </w:p>
    <w:p w:rsidR="00331C9F" w:rsidRPr="005D0A09" w:rsidRDefault="006379AF" w:rsidP="00331C9F">
      <w:pPr>
        <w:rPr>
          <w:rFonts w:ascii="Times New Roman" w:eastAsiaTheme="minorEastAsia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</w:rPr>
                <m:t>ср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110+70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lang w:val="en-US"/>
            </w:rPr>
            <m:t>=90 ℃</m:t>
          </m:r>
        </m:oMath>
      </m:oMathPara>
    </w:p>
    <w:p w:rsidR="00331C9F" w:rsidRPr="00B22CDC" w:rsidRDefault="006379AF" w:rsidP="00331C9F">
      <w:pPr>
        <w:rPr>
          <w:rFonts w:ascii="Times New Roman" w:eastAsiaTheme="minorEastAsia" w:hAnsi="Times New Roman" w:cs="Times New Roman"/>
          <w:sz w:val="28"/>
        </w:rPr>
      </w:pPr>
      <m:oMathPara>
        <m:oMath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</w:rPr>
                <m:t>у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`</m:t>
              </m:r>
            </m:sup>
          </m:sSubSup>
          <m:r>
            <w:rPr>
              <w:rFonts w:ascii="Cambria Math" w:eastAsiaTheme="minorEastAsia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163862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36,4∙(90-(36+24,7)∙0,5)</m:t>
              </m:r>
            </m:den>
          </m:f>
          <m:r>
            <w:rPr>
              <w:rFonts w:ascii="Cambria Math" w:eastAsiaTheme="minorEastAsia" w:hAnsi="Cambria Math" w:cs="Times New Roman"/>
              <w:sz w:val="28"/>
              <w:lang w:val="en-US"/>
            </w:rPr>
            <m:t xml:space="preserve">=51,94 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м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2</m:t>
              </m:r>
            </m:sup>
          </m:sSup>
        </m:oMath>
      </m:oMathPara>
    </w:p>
    <w:p w:rsidR="00331C9F" w:rsidRPr="00B22CDC" w:rsidRDefault="00331C9F" w:rsidP="00331C9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</w:rPr>
      </w:pPr>
      <w:r w:rsidRPr="00B22CDC">
        <w:rPr>
          <w:rFonts w:ascii="Times New Roman" w:eastAsiaTheme="minorEastAsia" w:hAnsi="Times New Roman" w:cs="Times New Roman"/>
          <w:sz w:val="28"/>
        </w:rPr>
        <w:t>6. Выбираем воздухонагреватель с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у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=56,1</m:t>
        </m:r>
      </m:oMath>
      <w:r w:rsidRPr="00B22CDC">
        <w:rPr>
          <w:rFonts w:ascii="Times New Roman" w:eastAsiaTheme="minorEastAsia" w:hAnsi="Times New Roman" w:cs="Times New Roman"/>
          <w:sz w:val="28"/>
        </w:rPr>
        <w:t xml:space="preserve">с шагом пластин </w:t>
      </w:r>
      <w:r w:rsidRPr="00B22CDC">
        <w:rPr>
          <w:rFonts w:ascii="Times New Roman" w:eastAsiaTheme="minorEastAsia" w:hAnsi="Times New Roman" w:cs="Times New Roman"/>
          <w:sz w:val="28"/>
          <w:lang w:val="en-US"/>
        </w:rPr>
        <w:t>s</w:t>
      </w:r>
      <w:r w:rsidRPr="00B22CDC">
        <w:rPr>
          <w:rFonts w:ascii="Times New Roman" w:eastAsiaTheme="minorEastAsia" w:hAnsi="Times New Roman" w:cs="Times New Roman"/>
          <w:sz w:val="28"/>
        </w:rPr>
        <w:t>=</w:t>
      </w:r>
      <w:r w:rsidR="00B22CDC" w:rsidRPr="00B22CDC">
        <w:rPr>
          <w:rFonts w:ascii="Times New Roman" w:eastAsiaTheme="minorEastAsia" w:hAnsi="Times New Roman" w:cs="Times New Roman"/>
          <w:sz w:val="28"/>
        </w:rPr>
        <w:t>2,5</w:t>
      </w:r>
      <w:r w:rsidRPr="00B22CDC">
        <w:rPr>
          <w:rFonts w:ascii="Times New Roman" w:eastAsiaTheme="minorEastAsia" w:hAnsi="Times New Roman" w:cs="Times New Roman"/>
          <w:sz w:val="28"/>
        </w:rPr>
        <w:t xml:space="preserve"> и количеством трубок </w:t>
      </w:r>
      <w:r w:rsidRPr="00B22CDC">
        <w:rPr>
          <w:rFonts w:ascii="Times New Roman" w:eastAsiaTheme="minorEastAsia" w:hAnsi="Times New Roman" w:cs="Times New Roman"/>
          <w:sz w:val="28"/>
          <w:lang w:val="en-US"/>
        </w:rPr>
        <w:t>z</w:t>
      </w:r>
      <w:r w:rsidRPr="00B22CDC">
        <w:rPr>
          <w:rFonts w:ascii="Times New Roman" w:eastAsiaTheme="minorEastAsia" w:hAnsi="Times New Roman" w:cs="Times New Roman"/>
          <w:sz w:val="28"/>
        </w:rPr>
        <w:t>=</w:t>
      </w:r>
      <w:r w:rsidR="00B22CDC" w:rsidRPr="00B22CDC">
        <w:rPr>
          <w:rFonts w:ascii="Times New Roman" w:eastAsiaTheme="minorEastAsia" w:hAnsi="Times New Roman" w:cs="Times New Roman"/>
          <w:sz w:val="28"/>
        </w:rPr>
        <w:t>3</w:t>
      </w:r>
      <w:r w:rsidRPr="00B22CDC">
        <w:rPr>
          <w:rFonts w:ascii="Times New Roman" w:eastAsiaTheme="minorEastAsia" w:hAnsi="Times New Roman" w:cs="Times New Roman"/>
          <w:sz w:val="28"/>
        </w:rPr>
        <w:t>.</w:t>
      </w:r>
    </w:p>
    <w:p w:rsidR="00331C9F" w:rsidRPr="00B22CDC" w:rsidRDefault="00331C9F" w:rsidP="00331C9F">
      <w:pPr>
        <w:rPr>
          <w:rFonts w:ascii="Times New Roman" w:eastAsiaTheme="minorEastAsia" w:hAnsi="Times New Roman" w:cs="Times New Roman"/>
          <w:sz w:val="28"/>
        </w:rPr>
      </w:pPr>
      <w:r w:rsidRPr="00B22CDC">
        <w:rPr>
          <w:rFonts w:ascii="Times New Roman" w:eastAsiaTheme="minorEastAsia" w:hAnsi="Times New Roman" w:cs="Times New Roman"/>
          <w:sz w:val="28"/>
        </w:rPr>
        <w:t xml:space="preserve">7. Находим величину избыточного теплового потока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изб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, %</m:t>
        </m:r>
      </m:oMath>
    </w:p>
    <w:p w:rsidR="00331C9F" w:rsidRPr="00B22CDC" w:rsidRDefault="006379AF" w:rsidP="00331C9F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изб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у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</w:rPr>
              <m:t>∙</m:t>
            </m:r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K</m:t>
            </m:r>
            <m:r>
              <w:rPr>
                <w:rFonts w:ascii="Cambria Math" w:eastAsiaTheme="minorEastAsia" w:hAnsi="Cambria Math" w:cs="Times New Roman"/>
                <w:sz w:val="28"/>
              </w:rPr>
              <m:t>∙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ср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</w:rPr>
                  <m:t>-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lang w:val="en-US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</w:rPr>
                          <m:t>н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lang w:val="en-US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</w:rPr>
                          <m:t>к</m:t>
                        </m:r>
                      </m:sub>
                    </m:sSub>
                  </m:e>
                </m:d>
                <m:r>
                  <w:rPr>
                    <w:rFonts w:ascii="Cambria Math" w:eastAsiaTheme="minorEastAsia" w:hAnsi="Cambria Math" w:cs="Times New Roman"/>
                    <w:sz w:val="28"/>
                  </w:rPr>
                  <m:t>∙0,5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т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т</m:t>
                </m:r>
              </m:sub>
            </m:sSub>
          </m:den>
        </m:f>
      </m:oMath>
      <w:r w:rsidR="00331C9F" w:rsidRPr="00B22CDC">
        <w:rPr>
          <w:rFonts w:ascii="Times New Roman" w:eastAsiaTheme="minorEastAsia" w:hAnsi="Times New Roman" w:cs="Times New Roman"/>
          <w:sz w:val="28"/>
        </w:rPr>
        <w:t xml:space="preserve">                                               (</w:t>
      </w:r>
      <w:r w:rsidR="00720D40" w:rsidRPr="00B22CDC">
        <w:rPr>
          <w:rFonts w:ascii="Times New Roman" w:eastAsiaTheme="minorEastAsia" w:hAnsi="Times New Roman" w:cs="Times New Roman"/>
          <w:sz w:val="28"/>
        </w:rPr>
        <w:t>5</w:t>
      </w:r>
      <w:r w:rsidR="00D5145C" w:rsidRPr="00B22CDC">
        <w:rPr>
          <w:rFonts w:ascii="Times New Roman" w:eastAsiaTheme="minorEastAsia" w:hAnsi="Times New Roman" w:cs="Times New Roman"/>
          <w:sz w:val="28"/>
        </w:rPr>
        <w:t>5</w:t>
      </w:r>
      <w:r w:rsidR="00331C9F" w:rsidRPr="00B22CDC">
        <w:rPr>
          <w:rFonts w:ascii="Times New Roman" w:eastAsiaTheme="minorEastAsia" w:hAnsi="Times New Roman" w:cs="Times New Roman"/>
          <w:sz w:val="28"/>
        </w:rPr>
        <w:t>)</w:t>
      </w:r>
    </w:p>
    <w:p w:rsidR="00331C9F" w:rsidRPr="00AB12C6" w:rsidRDefault="006379AF" w:rsidP="00331C9F">
      <w:pPr>
        <w:rPr>
          <w:rFonts w:ascii="Times New Roman" w:eastAsiaTheme="minorEastAsia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</w:rPr>
                <m:t>изб</m:t>
              </m:r>
            </m:sub>
          </m:sSub>
          <m:r>
            <w:rPr>
              <w:rFonts w:ascii="Cambria Math" w:eastAsiaTheme="minorEastAsia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</w:rPr>
                <m:t>56,1∙</m:t>
              </m:r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33∙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lang w:val="en-US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lang w:val="en-US"/>
                    </w:rPr>
                    <m:t>90-</m:t>
                  </m:r>
                  <m:d>
                    <m: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lang w:val="en-US"/>
                        </w:rPr>
                        <m:t>-36+24,7</m:t>
                      </m:r>
                    </m:e>
                  </m:d>
                  <m:r>
                    <w:rPr>
                      <w:rFonts w:ascii="Cambria Math" w:eastAsiaTheme="minorEastAsia" w:hAnsi="Cambria Math" w:cs="Times New Roman"/>
                      <w:sz w:val="28"/>
                      <w:lang w:val="en-US"/>
                    </w:rPr>
                    <m:t>∙0,5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-</m:t>
              </m:r>
              <m:r>
                <w:rPr>
                  <w:rFonts w:ascii="Cambria Math" w:eastAsiaTheme="minorEastAsia" w:hAnsi="Cambria Math" w:cs="Times New Roman"/>
                  <w:sz w:val="28"/>
                </w:rPr>
                <m:t>163862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</w:rPr>
                <m:t>163862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lang w:val="en-US"/>
            </w:rPr>
            <m:t>∙100%=7,99%</m:t>
          </m:r>
        </m:oMath>
      </m:oMathPara>
    </w:p>
    <w:p w:rsidR="00331C9F" w:rsidRPr="00AB12C6" w:rsidRDefault="00331C9F" w:rsidP="00720D4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</w:rPr>
      </w:pPr>
      <w:r w:rsidRPr="00AB12C6">
        <w:rPr>
          <w:rFonts w:ascii="Times New Roman" w:eastAsiaTheme="minorEastAsia" w:hAnsi="Times New Roman" w:cs="Times New Roman"/>
          <w:sz w:val="28"/>
        </w:rPr>
        <w:tab/>
        <w:t>Исходя из расчета можно сделать вывод, что площадь минимальной из возможно рекомендуемых секций воздухонагревателя будет эффективно использована и не приведет к перерасходу энергии.</w:t>
      </w:r>
    </w:p>
    <w:p w:rsidR="00331C9F" w:rsidRPr="00AB12C6" w:rsidRDefault="00331C9F" w:rsidP="00331C9F">
      <w:pPr>
        <w:rPr>
          <w:rFonts w:ascii="Times New Roman" w:eastAsiaTheme="minorEastAsia" w:hAnsi="Times New Roman" w:cs="Times New Roman"/>
          <w:sz w:val="28"/>
        </w:rPr>
      </w:pPr>
      <w:r w:rsidRPr="00AB12C6">
        <w:rPr>
          <w:rFonts w:ascii="Times New Roman" w:eastAsiaTheme="minorEastAsia" w:hAnsi="Times New Roman" w:cs="Times New Roman"/>
          <w:sz w:val="28"/>
        </w:rPr>
        <w:t xml:space="preserve">8. Определяем аэродинамическое сопротивление воздухонагревателя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, Па</m:t>
        </m:r>
      </m:oMath>
      <w:r w:rsidRPr="00AB12C6">
        <w:rPr>
          <w:rFonts w:ascii="Times New Roman" w:eastAsiaTheme="minorEastAsia" w:hAnsi="Times New Roman" w:cs="Times New Roman"/>
          <w:sz w:val="28"/>
        </w:rPr>
        <w:t>:</w:t>
      </w:r>
    </w:p>
    <w:p w:rsidR="00331C9F" w:rsidRPr="00AB12C6" w:rsidRDefault="006379AF" w:rsidP="00331C9F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=Б∙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</w:rPr>
              <m:t>(</m:t>
            </m:r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ρv</m:t>
            </m:r>
            <m:r>
              <w:rPr>
                <w:rFonts w:ascii="Cambria Math" w:eastAsiaTheme="minorEastAsia" w:hAnsi="Cambria Math" w:cs="Times New Roman"/>
                <w:sz w:val="28"/>
              </w:rPr>
              <m:t>)</m:t>
            </m:r>
          </m:e>
          <m:sup>
            <m:r>
              <w:rPr>
                <w:rFonts w:ascii="Cambria Math" w:eastAsiaTheme="minorEastAsia" w:hAnsi="Cambria Math" w:cs="Times New Roman"/>
                <w:sz w:val="28"/>
              </w:rPr>
              <m:t>m</m:t>
            </m:r>
          </m:sup>
        </m:sSup>
      </m:oMath>
      <w:r w:rsidR="00331C9F" w:rsidRPr="00AB12C6">
        <w:rPr>
          <w:rFonts w:ascii="Times New Roman" w:eastAsiaTheme="minorEastAsia" w:hAnsi="Times New Roman" w:cs="Times New Roman"/>
          <w:sz w:val="28"/>
        </w:rPr>
        <w:t xml:space="preserve">                                               (</w:t>
      </w:r>
      <w:r w:rsidR="00720D40" w:rsidRPr="00AB12C6">
        <w:rPr>
          <w:rFonts w:ascii="Times New Roman" w:eastAsiaTheme="minorEastAsia" w:hAnsi="Times New Roman" w:cs="Times New Roman"/>
          <w:sz w:val="28"/>
        </w:rPr>
        <w:t>5</w:t>
      </w:r>
      <w:r w:rsidR="00D5145C" w:rsidRPr="00AB12C6">
        <w:rPr>
          <w:rFonts w:ascii="Times New Roman" w:eastAsiaTheme="minorEastAsia" w:hAnsi="Times New Roman" w:cs="Times New Roman"/>
          <w:sz w:val="28"/>
        </w:rPr>
        <w:t>6</w:t>
      </w:r>
      <w:r w:rsidR="00331C9F" w:rsidRPr="00AB12C6">
        <w:rPr>
          <w:rFonts w:ascii="Times New Roman" w:eastAsiaTheme="minorEastAsia" w:hAnsi="Times New Roman" w:cs="Times New Roman"/>
          <w:sz w:val="28"/>
        </w:rPr>
        <w:t>)</w:t>
      </w:r>
    </w:p>
    <w:p w:rsidR="00331C9F" w:rsidRPr="00E37684" w:rsidRDefault="006379AF" w:rsidP="00331C9F">
      <w:pPr>
        <w:rPr>
          <w:rFonts w:ascii="Times New Roman" w:eastAsiaTheme="minorEastAsia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</w:rPr>
                <m:t>∆</m:t>
              </m:r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P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</w:rPr>
                <m:t>в</m:t>
              </m:r>
            </m:sub>
          </m:sSub>
          <m:r>
            <w:rPr>
              <w:rFonts w:ascii="Cambria Math" w:eastAsiaTheme="minorEastAsia" w:hAnsi="Cambria Math" w:cs="Times New Roman"/>
              <w:sz w:val="28"/>
            </w:rPr>
            <m:t>=6,044∙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lang w:val="en-US"/>
                    </w:rPr>
                    <m:t>2,9</m:t>
                  </m:r>
                </m:e>
              </m:d>
            </m:e>
            <m:sup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1,66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lang w:val="en-US"/>
            </w:rPr>
            <m:t>=35,3 Па</m:t>
          </m:r>
        </m:oMath>
      </m:oMathPara>
    </w:p>
    <w:p w:rsidR="00576E5C" w:rsidRPr="00E37684" w:rsidRDefault="00331C9F" w:rsidP="00576E5C">
      <w:pPr>
        <w:rPr>
          <w:rFonts w:ascii="Times New Roman" w:eastAsiaTheme="minorEastAsia" w:hAnsi="Times New Roman" w:cs="Times New Roman"/>
          <w:sz w:val="28"/>
        </w:rPr>
      </w:pPr>
      <w:r w:rsidRPr="00E37684">
        <w:rPr>
          <w:rFonts w:ascii="Times New Roman" w:eastAsiaTheme="minorEastAsia" w:hAnsi="Times New Roman" w:cs="Times New Roman"/>
          <w:sz w:val="28"/>
        </w:rPr>
        <w:t xml:space="preserve">9. Находим гидравлическое сопротивление воздухонагревателя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w</m:t>
            </m:r>
          </m:sub>
        </m:sSub>
      </m:oMath>
      <w:r w:rsidRPr="00E37684">
        <w:rPr>
          <w:rFonts w:ascii="Times New Roman" w:eastAsiaTheme="minorEastAsia" w:hAnsi="Times New Roman" w:cs="Times New Roman"/>
          <w:sz w:val="28"/>
        </w:rPr>
        <w:t>, Па:</w:t>
      </w:r>
    </w:p>
    <w:p w:rsidR="00331C9F" w:rsidRPr="00E37684" w:rsidRDefault="006379AF" w:rsidP="00576E5C">
      <w:pPr>
        <w:jc w:val="right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w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=3,6∙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w</m:t>
            </m:r>
          </m:e>
          <m:sup>
            <m:r>
              <w:rPr>
                <w:rFonts w:ascii="Cambria Math" w:eastAsiaTheme="minorEastAsia" w:hAnsi="Cambria Math" w:cs="Times New Roman"/>
                <w:sz w:val="28"/>
              </w:rPr>
              <m:t>1,69</m:t>
            </m:r>
          </m:sup>
        </m:sSup>
      </m:oMath>
      <w:r w:rsidR="00331C9F" w:rsidRPr="00E37684">
        <w:rPr>
          <w:rFonts w:ascii="Times New Roman" w:eastAsiaTheme="minorEastAsia" w:hAnsi="Times New Roman" w:cs="Times New Roman"/>
          <w:sz w:val="28"/>
        </w:rPr>
        <w:t xml:space="preserve">                                               (</w:t>
      </w:r>
      <w:r w:rsidR="00720D40" w:rsidRPr="00E37684">
        <w:rPr>
          <w:rFonts w:ascii="Times New Roman" w:eastAsiaTheme="minorEastAsia" w:hAnsi="Times New Roman" w:cs="Times New Roman"/>
          <w:sz w:val="28"/>
        </w:rPr>
        <w:t>5</w:t>
      </w:r>
      <w:r w:rsidR="00D5145C" w:rsidRPr="00E37684">
        <w:rPr>
          <w:rFonts w:ascii="Times New Roman" w:eastAsiaTheme="minorEastAsia" w:hAnsi="Times New Roman" w:cs="Times New Roman"/>
          <w:sz w:val="28"/>
        </w:rPr>
        <w:t>7</w:t>
      </w:r>
      <w:r w:rsidR="00331C9F" w:rsidRPr="00E37684">
        <w:rPr>
          <w:rFonts w:ascii="Times New Roman" w:eastAsiaTheme="minorEastAsia" w:hAnsi="Times New Roman" w:cs="Times New Roman"/>
          <w:sz w:val="28"/>
        </w:rPr>
        <w:t>)</w:t>
      </w:r>
    </w:p>
    <w:p w:rsidR="00331C9F" w:rsidRPr="00924291" w:rsidRDefault="006379AF" w:rsidP="00331C9F">
      <w:pPr>
        <w:rPr>
          <w:rFonts w:ascii="Times New Roman" w:eastAsiaTheme="minorEastAsia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</w:rPr>
                <m:t>∆</m:t>
              </m:r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P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</w:rPr>
                <m:t>w</m:t>
              </m:r>
            </m:sub>
          </m:sSub>
          <m:r>
            <w:rPr>
              <w:rFonts w:ascii="Cambria Math" w:eastAsiaTheme="minorEastAsia" w:hAnsi="Cambria Math" w:cs="Times New Roman"/>
              <w:sz w:val="28"/>
            </w:rPr>
            <m:t>=3,6∙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1,2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</w:rPr>
                <m:t>1,69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lang w:val="en-US"/>
            </w:rPr>
            <m:t>=4,88 Па</m:t>
          </m:r>
        </m:oMath>
      </m:oMathPara>
    </w:p>
    <w:p w:rsidR="00EC0BDF" w:rsidRPr="006677E2" w:rsidRDefault="004F0870" w:rsidP="00F95224">
      <w:pPr>
        <w:pStyle w:val="2"/>
      </w:pPr>
      <w:bookmarkStart w:id="27" w:name="_Toc30149983"/>
      <w:r w:rsidRPr="006677E2">
        <w:t>8</w:t>
      </w:r>
      <w:r w:rsidR="00EC0BDF" w:rsidRPr="006677E2">
        <w:t>.</w:t>
      </w:r>
      <w:r w:rsidRPr="006677E2">
        <w:t>4</w:t>
      </w:r>
      <w:r w:rsidR="00810921" w:rsidRPr="006677E2">
        <w:t>Выбор зональных доводчиков</w:t>
      </w:r>
      <w:bookmarkEnd w:id="27"/>
    </w:p>
    <w:p w:rsidR="00720D40" w:rsidRPr="006677E2" w:rsidRDefault="003C5781" w:rsidP="001C45BB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677E2">
        <w:rPr>
          <w:rFonts w:ascii="Times New Roman" w:hAnsi="Times New Roman" w:cs="Times New Roman"/>
          <w:sz w:val="28"/>
          <w:szCs w:val="28"/>
        </w:rPr>
        <w:tab/>
      </w:r>
    </w:p>
    <w:p w:rsidR="00723DF9" w:rsidRPr="00C24456" w:rsidRDefault="00723DF9" w:rsidP="00723DF9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677E2">
        <w:rPr>
          <w:rFonts w:ascii="Times New Roman" w:hAnsi="Times New Roman" w:cs="Times New Roman"/>
          <w:sz w:val="28"/>
          <w:szCs w:val="28"/>
        </w:rPr>
        <w:tab/>
        <w:t xml:space="preserve">Для помещения </w:t>
      </w:r>
      <w:r w:rsidR="0015796D" w:rsidRPr="006677E2">
        <w:rPr>
          <w:rFonts w:ascii="Times New Roman" w:hAnsi="Times New Roman" w:cs="Times New Roman"/>
          <w:sz w:val="28"/>
          <w:szCs w:val="28"/>
        </w:rPr>
        <w:t>226</w:t>
      </w:r>
      <w:r w:rsidRPr="006677E2">
        <w:rPr>
          <w:rFonts w:ascii="Times New Roman" w:hAnsi="Times New Roman" w:cs="Times New Roman"/>
          <w:sz w:val="28"/>
          <w:szCs w:val="28"/>
        </w:rPr>
        <w:t xml:space="preserve"> (</w:t>
      </w:r>
      <w:r w:rsidR="0015796D" w:rsidRPr="006677E2">
        <w:rPr>
          <w:rFonts w:ascii="Times New Roman" w:hAnsi="Times New Roman" w:cs="Times New Roman"/>
          <w:sz w:val="28"/>
          <w:szCs w:val="28"/>
        </w:rPr>
        <w:t>палата на 4 койки</w:t>
      </w:r>
      <w:r w:rsidRPr="006677E2">
        <w:rPr>
          <w:rFonts w:ascii="Times New Roman" w:hAnsi="Times New Roman" w:cs="Times New Roman"/>
          <w:sz w:val="28"/>
          <w:szCs w:val="28"/>
        </w:rPr>
        <w:t xml:space="preserve">) начальная температура воздуха составит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п`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=9,8 ℃</m:t>
        </m:r>
      </m:oMath>
      <w:r w:rsidRPr="006677E2">
        <w:rPr>
          <w:rFonts w:ascii="Times New Roman" w:eastAsiaTheme="minorEastAsia" w:hAnsi="Times New Roman" w:cs="Times New Roman"/>
          <w:sz w:val="28"/>
          <w:szCs w:val="28"/>
        </w:rPr>
        <w:t xml:space="preserve">, конечная температура нагреваемого воздуха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=19 ℃</m:t>
        </m:r>
      </m:oMath>
      <w:r w:rsidRPr="006677E2">
        <w:rPr>
          <w:rFonts w:ascii="Times New Roman" w:eastAsiaTheme="minorEastAsia" w:hAnsi="Times New Roman" w:cs="Times New Roman"/>
          <w:sz w:val="28"/>
          <w:szCs w:val="28"/>
        </w:rPr>
        <w:t xml:space="preserve">. Количество нагреваемого воздуха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пр 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тп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=1074 кг/ч</m:t>
        </m:r>
      </m:oMath>
      <w:r w:rsidRPr="006677E2">
        <w:rPr>
          <w:rFonts w:ascii="Times New Roman" w:eastAsiaTheme="minorEastAsia" w:hAnsi="Times New Roman" w:cs="Times New Roman"/>
          <w:sz w:val="28"/>
          <w:szCs w:val="28"/>
        </w:rPr>
        <w:t xml:space="preserve">. Параметры </w:t>
      </w:r>
      <w:r w:rsidRPr="00C24456">
        <w:rPr>
          <w:rFonts w:ascii="Times New Roman" w:eastAsiaTheme="minorEastAsia" w:hAnsi="Times New Roman" w:cs="Times New Roman"/>
          <w:sz w:val="28"/>
          <w:szCs w:val="28"/>
        </w:rPr>
        <w:t xml:space="preserve">теплоносителя (воды) – </w:t>
      </w:r>
      <w:r w:rsidR="00C24456" w:rsidRPr="00C24456">
        <w:rPr>
          <w:rFonts w:ascii="Times New Roman" w:eastAsiaTheme="minorEastAsia" w:hAnsi="Times New Roman" w:cs="Times New Roman"/>
          <w:sz w:val="28"/>
          <w:szCs w:val="28"/>
        </w:rPr>
        <w:t>40</w:t>
      </w:r>
      <w:r w:rsidRPr="00C24456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C24456" w:rsidRPr="00C24456">
        <w:rPr>
          <w:rFonts w:ascii="Times New Roman" w:eastAsiaTheme="minorEastAsia" w:hAnsi="Times New Roman" w:cs="Times New Roman"/>
          <w:sz w:val="28"/>
          <w:szCs w:val="28"/>
        </w:rPr>
        <w:t>2</w:t>
      </w:r>
      <w:r w:rsidRPr="00C24456">
        <w:rPr>
          <w:rFonts w:ascii="Times New Roman" w:eastAsiaTheme="minorEastAsia" w:hAnsi="Times New Roman" w:cs="Times New Roman"/>
          <w:sz w:val="28"/>
          <w:szCs w:val="28"/>
        </w:rPr>
        <w:t xml:space="preserve">0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℃</m:t>
        </m:r>
      </m:oMath>
      <w:r w:rsidRPr="00C24456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723DF9" w:rsidRPr="00C24456" w:rsidRDefault="00723DF9" w:rsidP="00723DF9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24456">
        <w:rPr>
          <w:rFonts w:ascii="Times New Roman" w:hAnsi="Times New Roman" w:cs="Times New Roman"/>
          <w:sz w:val="28"/>
          <w:szCs w:val="28"/>
        </w:rPr>
        <w:tab/>
        <w:t>Подбираем калорифер ВНВ 113-201-01 У3.</w:t>
      </w:r>
    </w:p>
    <w:p w:rsidR="00723DF9" w:rsidRPr="00C24456" w:rsidRDefault="00723DF9" w:rsidP="00723DF9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24456">
        <w:rPr>
          <w:rFonts w:ascii="Times New Roman" w:hAnsi="Times New Roman" w:cs="Times New Roman"/>
          <w:sz w:val="28"/>
          <w:szCs w:val="28"/>
        </w:rPr>
        <w:t xml:space="preserve">Технические характеристики калорифера определяем по данным  [16]. </w:t>
      </w:r>
    </w:p>
    <w:p w:rsidR="00723DF9" w:rsidRPr="00C24456" w:rsidRDefault="00723DF9" w:rsidP="00723DF9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24456">
        <w:rPr>
          <w:rFonts w:ascii="Times New Roman" w:hAnsi="Times New Roman" w:cs="Times New Roman"/>
          <w:sz w:val="28"/>
          <w:szCs w:val="28"/>
        </w:rPr>
        <w:t xml:space="preserve">- общее живое сечение для прохода воздуха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=0,197 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</m:oMath>
    </w:p>
    <w:p w:rsidR="00723DF9" w:rsidRPr="00C24456" w:rsidRDefault="00723DF9" w:rsidP="00723DF9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24456">
        <w:rPr>
          <w:rFonts w:ascii="Times New Roman" w:hAnsi="Times New Roman" w:cs="Times New Roman"/>
          <w:sz w:val="28"/>
          <w:szCs w:val="28"/>
        </w:rPr>
        <w:t xml:space="preserve">- площадь поверхности нагрева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=6,4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</m:oMath>
    </w:p>
    <w:p w:rsidR="00723DF9" w:rsidRPr="00C24456" w:rsidRDefault="00723DF9" w:rsidP="00723DF9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C24456">
        <w:rPr>
          <w:rFonts w:ascii="Times New Roman" w:hAnsi="Times New Roman" w:cs="Times New Roman"/>
          <w:sz w:val="28"/>
          <w:szCs w:val="28"/>
        </w:rPr>
        <w:t xml:space="preserve">- живое сечение для прохода теплоносителя составит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=0,00048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</m:oMath>
    </w:p>
    <w:p w:rsidR="00723DF9" w:rsidRPr="00C24456" w:rsidRDefault="00723DF9" w:rsidP="00723DF9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C24456">
        <w:rPr>
          <w:rFonts w:ascii="Times New Roman" w:eastAsiaTheme="minorEastAsia" w:hAnsi="Times New Roman" w:cs="Times New Roman"/>
          <w:sz w:val="28"/>
          <w:szCs w:val="28"/>
        </w:rPr>
        <w:t>1) Определяем массовую скорость воздуха</w:t>
      </w:r>
    </w:p>
    <w:p w:rsidR="00723DF9" w:rsidRPr="00C24456" w:rsidRDefault="00723DF9" w:rsidP="00723DF9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ρ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v</m:t>
          </m:r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1074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3600∙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0,197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=1,5 кг/(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с)</m:t>
          </m:r>
        </m:oMath>
      </m:oMathPara>
    </w:p>
    <w:p w:rsidR="00723DF9" w:rsidRPr="00C24456" w:rsidRDefault="00723DF9" w:rsidP="00723DF9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C24456">
        <w:rPr>
          <w:rFonts w:ascii="Times New Roman" w:eastAsiaTheme="minorEastAsia" w:hAnsi="Times New Roman" w:cs="Times New Roman"/>
          <w:sz w:val="28"/>
          <w:szCs w:val="28"/>
        </w:rPr>
        <w:t>2) Расход тепла на подогрев приточного воздуха определен ранее</w:t>
      </w:r>
    </w:p>
    <w:p w:rsidR="00723DF9" w:rsidRPr="00C24456" w:rsidRDefault="006379AF" w:rsidP="00723DF9">
      <w:pPr>
        <w:spacing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д(1)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 (1)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хп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∙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п`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=1074∙1,005∙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19-9,8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=9930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ч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=2759 Вт </m:t>
          </m:r>
        </m:oMath>
      </m:oMathPara>
    </w:p>
    <w:p w:rsidR="00723DF9" w:rsidRPr="00C24456" w:rsidRDefault="00723DF9" w:rsidP="00723DF9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C24456">
        <w:rPr>
          <w:rFonts w:ascii="Times New Roman" w:eastAsiaTheme="minorEastAsia" w:hAnsi="Times New Roman" w:cs="Times New Roman"/>
          <w:sz w:val="28"/>
          <w:szCs w:val="28"/>
        </w:rPr>
        <w:t>3) Определяем расход горячей воды по формуле</w:t>
      </w:r>
    </w:p>
    <w:p w:rsidR="00723DF9" w:rsidRPr="00C24456" w:rsidRDefault="006379AF" w:rsidP="00723DF9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w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3,6∙2759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4,19∙(40-20)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=118 кг/ч</m:t>
          </m:r>
        </m:oMath>
      </m:oMathPara>
    </w:p>
    <w:p w:rsidR="00723DF9" w:rsidRPr="00C24456" w:rsidRDefault="00723DF9" w:rsidP="00723DF9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C24456">
        <w:rPr>
          <w:rFonts w:ascii="Times New Roman" w:hAnsi="Times New Roman" w:cs="Times New Roman"/>
          <w:sz w:val="28"/>
          <w:szCs w:val="28"/>
        </w:rPr>
        <w:t>4) Определяется скорость воды в трубках калорифера</w:t>
      </w:r>
    </w:p>
    <w:p w:rsidR="00723DF9" w:rsidRPr="00C24456" w:rsidRDefault="00723DF9" w:rsidP="00723DF9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w</m:t>
          </m:r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118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1000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0,00043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∙3600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=0,068 м/с</m:t>
          </m:r>
        </m:oMath>
      </m:oMathPara>
    </w:p>
    <w:p w:rsidR="00723DF9" w:rsidRPr="00C24456" w:rsidRDefault="00723DF9" w:rsidP="00723DF9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C24456">
        <w:rPr>
          <w:rFonts w:ascii="Times New Roman" w:hAnsi="Times New Roman" w:cs="Times New Roman"/>
          <w:sz w:val="28"/>
          <w:szCs w:val="28"/>
        </w:rPr>
        <w:t>5) Определяем коэффициент теплопередачи</w:t>
      </w:r>
    </w:p>
    <w:p w:rsidR="00723DF9" w:rsidRPr="00C24456" w:rsidRDefault="00723DF9" w:rsidP="00723DF9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K=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33,3∙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1,5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0,383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0,07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0,175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=24,42 Вт/(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∙℃)</m:t>
          </m:r>
        </m:oMath>
      </m:oMathPara>
    </w:p>
    <w:p w:rsidR="00723DF9" w:rsidRPr="00C24456" w:rsidRDefault="00723DF9" w:rsidP="00723DF9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24456">
        <w:rPr>
          <w:rFonts w:ascii="Times New Roman" w:hAnsi="Times New Roman" w:cs="Times New Roman"/>
          <w:sz w:val="28"/>
          <w:szCs w:val="28"/>
        </w:rPr>
        <w:t>6) Вычислим среднюю разность температур между теплоносителями по формуле</w:t>
      </w:r>
    </w:p>
    <w:p w:rsidR="00723DF9" w:rsidRPr="00C24456" w:rsidRDefault="006379AF" w:rsidP="00723DF9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∆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ср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40+20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-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9,8+19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=15,6 ℃</m:t>
          </m:r>
        </m:oMath>
      </m:oMathPara>
    </w:p>
    <w:p w:rsidR="00723DF9" w:rsidRPr="00C24456" w:rsidRDefault="00723DF9" w:rsidP="00723DF9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C24456">
        <w:rPr>
          <w:rFonts w:ascii="Times New Roman" w:hAnsi="Times New Roman" w:cs="Times New Roman"/>
          <w:sz w:val="28"/>
          <w:szCs w:val="28"/>
        </w:rPr>
        <w:t>7) Определяем требуемую поверхность нагрева калориферную секции</w:t>
      </w:r>
    </w:p>
    <w:p w:rsidR="00723DF9" w:rsidRPr="00C861FF" w:rsidRDefault="006379AF" w:rsidP="00723DF9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F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тр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9930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24,42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∙15,6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=6,2 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</m:oMath>
      </m:oMathPara>
    </w:p>
    <w:p w:rsidR="00723DF9" w:rsidRPr="00C861FF" w:rsidRDefault="00723DF9" w:rsidP="00723DF9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C861FF">
        <w:rPr>
          <w:rFonts w:ascii="Times New Roman" w:hAnsi="Times New Roman" w:cs="Times New Roman"/>
          <w:sz w:val="28"/>
          <w:szCs w:val="28"/>
        </w:rPr>
        <w:t>8) Определяем запас поверхности нагрева калориферной секции</w:t>
      </w:r>
    </w:p>
    <w:p w:rsidR="00723DF9" w:rsidRPr="00C861FF" w:rsidRDefault="006379AF" w:rsidP="00723DF9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6,4-6,2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6,4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∙100%=3%&lt;10%</m:t>
          </m:r>
        </m:oMath>
      </m:oMathPara>
    </w:p>
    <w:p w:rsidR="00723DF9" w:rsidRPr="00C861FF" w:rsidRDefault="00723DF9" w:rsidP="00723DF9">
      <w:pPr>
        <w:spacing w:line="360" w:lineRule="auto"/>
        <w:contextualSpacing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C861FF">
        <w:rPr>
          <w:rFonts w:ascii="Times New Roman" w:eastAsiaTheme="minorEastAsia" w:hAnsi="Times New Roman" w:cs="Times New Roman"/>
          <w:sz w:val="28"/>
          <w:szCs w:val="28"/>
        </w:rPr>
        <w:t xml:space="preserve">9) Аэродинамическое сопротивление калорифера </w:t>
      </w:r>
    </w:p>
    <w:p w:rsidR="00723DF9" w:rsidRPr="00C861FF" w:rsidRDefault="006379AF" w:rsidP="00723DF9">
      <w:pPr>
        <w:spacing w:line="360" w:lineRule="auto"/>
        <w:contextualSpacing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a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=4,23∙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1,5</m:t>
                  </m:r>
                </m:e>
              </m:d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1,832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=9 Па</m:t>
          </m:r>
        </m:oMath>
      </m:oMathPara>
    </w:p>
    <w:p w:rsidR="004B5AFB" w:rsidRPr="00883343" w:rsidRDefault="004B5AFB" w:rsidP="004B5AFB">
      <w:pPr>
        <w:jc w:val="center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4B5AFB" w:rsidRPr="00883343" w:rsidRDefault="004B5AFB" w:rsidP="004B5AFB">
      <w:pPr>
        <w:jc w:val="center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551B63" w:rsidRPr="00883343" w:rsidRDefault="00551B63">
      <w:pPr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AD4F80" w:rsidRPr="00883343" w:rsidRDefault="00AD4F80">
      <w:pPr>
        <w:rPr>
          <w:rFonts w:ascii="Times New Roman" w:eastAsiaTheme="minorEastAsia" w:hAnsi="Times New Roman" w:cstheme="majorBidi"/>
          <w:b/>
          <w:bCs/>
          <w:sz w:val="28"/>
          <w:szCs w:val="28"/>
          <w:highlight w:val="yellow"/>
        </w:rPr>
      </w:pPr>
      <w:r w:rsidRPr="00883343">
        <w:rPr>
          <w:rFonts w:eastAsiaTheme="minorEastAsia"/>
          <w:highlight w:val="yellow"/>
        </w:rPr>
        <w:br w:type="page"/>
      </w:r>
    </w:p>
    <w:p w:rsidR="00551B63" w:rsidRPr="00BE0F13" w:rsidRDefault="00BE0F13" w:rsidP="00551B63">
      <w:pPr>
        <w:pStyle w:val="1"/>
        <w:rPr>
          <w:rFonts w:eastAsiaTheme="minorEastAsia"/>
        </w:rPr>
      </w:pPr>
      <w:bookmarkStart w:id="28" w:name="_Toc30149984"/>
      <w:r>
        <w:rPr>
          <w:rFonts w:eastAsiaTheme="minorEastAsia"/>
        </w:rPr>
        <w:lastRenderedPageBreak/>
        <w:t>7</w:t>
      </w:r>
      <w:r w:rsidR="00551B63" w:rsidRPr="00BE0F13">
        <w:rPr>
          <w:rFonts w:eastAsiaTheme="minorEastAsia"/>
        </w:rPr>
        <w:t>. КОМПОНОВКА СИСТЕМ</w:t>
      </w:r>
      <w:bookmarkEnd w:id="28"/>
    </w:p>
    <w:p w:rsidR="00AD7DC0" w:rsidRPr="00BE0F13" w:rsidRDefault="00AD7DC0" w:rsidP="00A74BE0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DC7289" w:rsidRPr="00BE0F13" w:rsidRDefault="00DC7289" w:rsidP="00A30BE9">
      <w:pPr>
        <w:spacing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E0F13">
        <w:rPr>
          <w:rFonts w:ascii="Times New Roman" w:eastAsiaTheme="minorEastAsia" w:hAnsi="Times New Roman" w:cs="Times New Roman"/>
          <w:sz w:val="28"/>
          <w:szCs w:val="28"/>
        </w:rPr>
        <w:t xml:space="preserve">Система кондиционирования П1 подает воздух в помещения </w:t>
      </w:r>
      <w:r w:rsidR="00BE0F13">
        <w:rPr>
          <w:rFonts w:ascii="Times New Roman" w:eastAsiaTheme="minorEastAsia" w:hAnsi="Times New Roman" w:cs="Times New Roman"/>
          <w:sz w:val="28"/>
          <w:szCs w:val="28"/>
        </w:rPr>
        <w:t>103, 106, 123, 120, 203, 204, 207, 211, 220, 223, 226</w:t>
      </w:r>
      <w:r w:rsidRPr="00BE0F13">
        <w:rPr>
          <w:rFonts w:ascii="Times New Roman" w:eastAsiaTheme="minorEastAsia" w:hAnsi="Times New Roman" w:cs="Times New Roman"/>
          <w:sz w:val="28"/>
          <w:szCs w:val="28"/>
        </w:rPr>
        <w:t xml:space="preserve">. Количество воздуха, подаваемое этой системой составляет </w:t>
      </w:r>
      <w:r w:rsidR="00BE0F13" w:rsidRPr="00BE0F13">
        <w:rPr>
          <w:rFonts w:ascii="Times New Roman" w:eastAsiaTheme="minorEastAsia" w:hAnsi="Times New Roman" w:cs="Times New Roman"/>
          <w:sz w:val="28"/>
          <w:szCs w:val="28"/>
        </w:rPr>
        <w:t>8005</w:t>
      </w:r>
      <w:r w:rsidRPr="00BE0F13">
        <w:rPr>
          <w:rFonts w:ascii="Times New Roman" w:eastAsiaTheme="minorEastAsia" w:hAnsi="Times New Roman" w:cs="Times New Roman"/>
          <w:sz w:val="28"/>
          <w:szCs w:val="28"/>
        </w:rPr>
        <w:t> м</w:t>
      </w:r>
      <w:r w:rsidRPr="00BE0F1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BE0F13">
        <w:rPr>
          <w:rFonts w:ascii="Times New Roman" w:eastAsiaTheme="minorEastAsia" w:hAnsi="Times New Roman" w:cs="Times New Roman"/>
          <w:sz w:val="28"/>
          <w:szCs w:val="28"/>
        </w:rPr>
        <w:t>/ч. Для обработки воздуха принимаем центральный кондиционер КТЦЗ-</w:t>
      </w:r>
      <w:r w:rsidR="00BE0F13" w:rsidRPr="00BE0F13">
        <w:rPr>
          <w:rFonts w:ascii="Times New Roman" w:eastAsiaTheme="minorEastAsia" w:hAnsi="Times New Roman" w:cs="Times New Roman"/>
          <w:sz w:val="28"/>
          <w:szCs w:val="28"/>
        </w:rPr>
        <w:t>10</w:t>
      </w:r>
      <w:r w:rsidRPr="00BE0F13">
        <w:rPr>
          <w:rFonts w:ascii="Times New Roman" w:eastAsiaTheme="minorEastAsia" w:hAnsi="Times New Roman" w:cs="Times New Roman"/>
          <w:sz w:val="28"/>
          <w:szCs w:val="28"/>
        </w:rPr>
        <w:t xml:space="preserve"> м</w:t>
      </w:r>
      <w:r w:rsidRPr="00BE0F1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BE0F13">
        <w:rPr>
          <w:rFonts w:ascii="Times New Roman" w:eastAsiaTheme="minorEastAsia" w:hAnsi="Times New Roman" w:cs="Times New Roman"/>
          <w:sz w:val="28"/>
          <w:szCs w:val="28"/>
        </w:rPr>
        <w:t>/ч. Центральный кондиционер размещаем в подвале.</w:t>
      </w:r>
    </w:p>
    <w:p w:rsidR="00DC7289" w:rsidRPr="00BE0F13" w:rsidRDefault="00DC7289" w:rsidP="00A30BE9">
      <w:pPr>
        <w:spacing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E0F13">
        <w:rPr>
          <w:rFonts w:ascii="Times New Roman" w:eastAsiaTheme="minorEastAsia" w:hAnsi="Times New Roman" w:cs="Times New Roman"/>
          <w:sz w:val="28"/>
          <w:szCs w:val="28"/>
        </w:rPr>
        <w:t xml:space="preserve">Центральный кондиционер устанавливаем в подвале. Забор наружного воздуха осуществляется при помощи приставной воздухозаборной  шахты с жалюзийными решетками. Согласно требованиям к вентиляционным системам, расстояние от поверхности земли до низа воздухозаборной жалюзийной решетки составляет </w:t>
      </w:r>
      <w:smartTag w:uri="urn:schemas-microsoft-com:office:smarttags" w:element="metricconverter">
        <w:smartTagPr>
          <w:attr w:name="ProductID" w:val="2 м"/>
        </w:smartTagPr>
        <w:r w:rsidRPr="00BE0F13">
          <w:rPr>
            <w:rFonts w:ascii="Times New Roman" w:eastAsiaTheme="minorEastAsia" w:hAnsi="Times New Roman" w:cs="Times New Roman"/>
            <w:sz w:val="28"/>
            <w:szCs w:val="28"/>
          </w:rPr>
          <w:t>2 м</w:t>
        </w:r>
      </w:smartTag>
      <w:r w:rsidRPr="00BE0F13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A30BE9" w:rsidRPr="00BE0F13" w:rsidRDefault="00A30BE9" w:rsidP="00A30BE9">
      <w:pPr>
        <w:spacing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E0F13">
        <w:rPr>
          <w:rFonts w:ascii="Times New Roman" w:eastAsiaTheme="minorEastAsia" w:hAnsi="Times New Roman" w:cs="Times New Roman"/>
          <w:sz w:val="28"/>
          <w:szCs w:val="28"/>
        </w:rPr>
        <w:t>Для поддержания в кондиционируемых помещениях постоянной заданной температуры внутреннего воздуха на воздуховодах перед кондиционируемыми помещениями устанавливаем калориферы (зональные доводчики), связанные автоматикой с датчиками температуры, находящимися в этих помещениях.</w:t>
      </w:r>
    </w:p>
    <w:p w:rsidR="00A30BE9" w:rsidRPr="00BE0F13" w:rsidRDefault="00A30BE9" w:rsidP="00A30BE9">
      <w:pPr>
        <w:spacing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E0F13">
        <w:rPr>
          <w:rFonts w:ascii="Times New Roman" w:eastAsiaTheme="minorEastAsia" w:hAnsi="Times New Roman" w:cs="Times New Roman"/>
          <w:sz w:val="28"/>
          <w:szCs w:val="28"/>
        </w:rPr>
        <w:t>Вытяжка из помещений осуществляется через решетки из которых воздух поступает в индивидуальных вытяжных каналов которые объединяются на чердаке в единую систему. Часть воздуха из этих помещений забирается на рециркуляцию, а часть удаляется через шахты.</w:t>
      </w:r>
    </w:p>
    <w:p w:rsidR="00A30BE9" w:rsidRPr="00BE0F13" w:rsidRDefault="00A30BE9" w:rsidP="00A30BE9">
      <w:pPr>
        <w:spacing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E0F13">
        <w:rPr>
          <w:rFonts w:ascii="Times New Roman" w:eastAsiaTheme="minorEastAsia" w:hAnsi="Times New Roman" w:cs="Times New Roman"/>
          <w:sz w:val="28"/>
          <w:szCs w:val="28"/>
        </w:rPr>
        <w:t>В подвале устанавливаем металлические воздуховоды. На этажах запроектированы приставные каналы из шлакобетонных плит и металлические воздуховоды из листовой оцинкованной стали.</w:t>
      </w:r>
    </w:p>
    <w:p w:rsidR="00A74BE0" w:rsidRPr="00883343" w:rsidRDefault="00A30BE9" w:rsidP="00A74BE0">
      <w:pPr>
        <w:spacing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  <w:r w:rsidRPr="00BE0F13">
        <w:rPr>
          <w:rFonts w:ascii="Times New Roman" w:eastAsiaTheme="minorEastAsia" w:hAnsi="Times New Roman" w:cs="Times New Roman"/>
          <w:sz w:val="28"/>
          <w:szCs w:val="28"/>
        </w:rPr>
        <w:t>Организуется</w:t>
      </w:r>
      <w:r w:rsidR="006A4F83">
        <w:rPr>
          <w:rFonts w:ascii="Times New Roman" w:eastAsiaTheme="minorEastAsia" w:hAnsi="Times New Roman" w:cs="Times New Roman"/>
          <w:sz w:val="28"/>
          <w:szCs w:val="28"/>
        </w:rPr>
        <w:t xml:space="preserve"> три вытяжных</w:t>
      </w:r>
      <w:r w:rsidRPr="00BE0F13">
        <w:rPr>
          <w:rFonts w:ascii="Times New Roman" w:eastAsiaTheme="minorEastAsia" w:hAnsi="Times New Roman" w:cs="Times New Roman"/>
          <w:sz w:val="28"/>
          <w:szCs w:val="28"/>
        </w:rPr>
        <w:t xml:space="preserve"> вентиляционная систем</w:t>
      </w:r>
      <w:r w:rsidR="006A4F83">
        <w:rPr>
          <w:rFonts w:ascii="Times New Roman" w:eastAsiaTheme="minorEastAsia" w:hAnsi="Times New Roman" w:cs="Times New Roman"/>
          <w:sz w:val="28"/>
          <w:szCs w:val="28"/>
        </w:rPr>
        <w:t>ы</w:t>
      </w:r>
      <w:r w:rsidRPr="00BE0F13">
        <w:rPr>
          <w:rFonts w:ascii="Times New Roman" w:eastAsiaTheme="minorEastAsia" w:hAnsi="Times New Roman" w:cs="Times New Roman"/>
          <w:sz w:val="28"/>
          <w:szCs w:val="28"/>
        </w:rPr>
        <w:t xml:space="preserve"> с механическ</w:t>
      </w:r>
      <w:r w:rsidR="006A4F83">
        <w:rPr>
          <w:rFonts w:ascii="Times New Roman" w:eastAsiaTheme="minorEastAsia" w:hAnsi="Times New Roman" w:cs="Times New Roman"/>
          <w:sz w:val="28"/>
          <w:szCs w:val="28"/>
        </w:rPr>
        <w:t>им побуждением движения воздуха:</w:t>
      </w:r>
      <w:r w:rsidRPr="00BE0F13">
        <w:rPr>
          <w:rFonts w:ascii="Times New Roman" w:eastAsiaTheme="minorEastAsia" w:hAnsi="Times New Roman" w:cs="Times New Roman"/>
          <w:sz w:val="28"/>
          <w:szCs w:val="28"/>
        </w:rPr>
        <w:t xml:space="preserve"> система В-1 – расчетные помещения</w:t>
      </w:r>
      <w:r w:rsidR="006A4F83">
        <w:rPr>
          <w:rFonts w:ascii="Times New Roman" w:eastAsiaTheme="minorEastAsia" w:hAnsi="Times New Roman" w:cs="Times New Roman"/>
          <w:sz w:val="28"/>
          <w:szCs w:val="28"/>
        </w:rPr>
        <w:t xml:space="preserve"> 103, 203, 106, 206; система В-2 – расчетные помещения 207, 211; система В-3 – расчетные помещения 123, 120, 223, 226, 220.</w:t>
      </w:r>
    </w:p>
    <w:p w:rsidR="008F195D" w:rsidRPr="00883343" w:rsidRDefault="008F195D">
      <w:pPr>
        <w:rPr>
          <w:rFonts w:ascii="Times New Roman" w:eastAsiaTheme="minorEastAsia" w:hAnsi="Times New Roman" w:cstheme="majorBidi"/>
          <w:b/>
          <w:bCs/>
          <w:sz w:val="28"/>
          <w:szCs w:val="28"/>
          <w:highlight w:val="yellow"/>
        </w:rPr>
      </w:pPr>
      <w:r w:rsidRPr="00883343">
        <w:rPr>
          <w:rFonts w:eastAsiaTheme="minorEastAsia"/>
          <w:highlight w:val="yellow"/>
        </w:rPr>
        <w:br w:type="page"/>
      </w:r>
    </w:p>
    <w:p w:rsidR="00E06449" w:rsidRPr="00723228" w:rsidRDefault="00723228" w:rsidP="004F0870">
      <w:pPr>
        <w:pStyle w:val="1"/>
        <w:rPr>
          <w:rFonts w:eastAsiaTheme="minorEastAsia"/>
        </w:rPr>
      </w:pPr>
      <w:bookmarkStart w:id="29" w:name="_Toc30149985"/>
      <w:r w:rsidRPr="00723228">
        <w:rPr>
          <w:rFonts w:eastAsiaTheme="minorEastAsia"/>
        </w:rPr>
        <w:lastRenderedPageBreak/>
        <w:t>8</w:t>
      </w:r>
      <w:r w:rsidR="004F0870" w:rsidRPr="00723228">
        <w:rPr>
          <w:rFonts w:eastAsiaTheme="minorEastAsia"/>
        </w:rPr>
        <w:t>. АЭРОДИНАМИЧЕСКИЙ РАСЧЕТ СИСТЕМЫ</w:t>
      </w:r>
      <w:bookmarkEnd w:id="29"/>
    </w:p>
    <w:p w:rsidR="00A30BE9" w:rsidRPr="00723228" w:rsidRDefault="00A30BE9" w:rsidP="00920734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20734" w:rsidRPr="00723228" w:rsidRDefault="00920734" w:rsidP="00920734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23228">
        <w:rPr>
          <w:rFonts w:ascii="Times New Roman" w:eastAsiaTheme="minorEastAsia" w:hAnsi="Times New Roman" w:cs="Times New Roman"/>
          <w:sz w:val="28"/>
          <w:szCs w:val="28"/>
        </w:rPr>
        <w:t>Аэродинамический расчет осуществляют с целью подбора размеров поперечного сечения воздуховодов, определения потерь напора и увязки ответвлений системы.</w:t>
      </w:r>
    </w:p>
    <w:p w:rsidR="00920734" w:rsidRPr="00723228" w:rsidRDefault="00920734" w:rsidP="00920734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23228">
        <w:rPr>
          <w:rFonts w:ascii="Times New Roman" w:eastAsiaTheme="minorEastAsia" w:hAnsi="Times New Roman" w:cs="Times New Roman"/>
          <w:sz w:val="28"/>
          <w:szCs w:val="28"/>
        </w:rPr>
        <w:t>Для выполнения аэродинамического расчета необходимо выбрать магистраль.</w:t>
      </w:r>
    </w:p>
    <w:p w:rsidR="00920734" w:rsidRPr="00723228" w:rsidRDefault="00920734" w:rsidP="00920734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Магистраль – сеть расчетных участков, которые соединяют приточную камеру с наиболее отдаленным от нее воздухораспределителем. При равном отдалении нескольких воздухораспределителей от приточной камеры выбирают наиболее нагруженная сеть участков. </w:t>
      </w:r>
    </w:p>
    <w:p w:rsidR="00920734" w:rsidRPr="00723228" w:rsidRDefault="00920734" w:rsidP="00920734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23228">
        <w:rPr>
          <w:rFonts w:ascii="Times New Roman" w:eastAsiaTheme="minorEastAsia" w:hAnsi="Times New Roman" w:cs="Times New Roman"/>
          <w:sz w:val="28"/>
          <w:szCs w:val="28"/>
        </w:rPr>
        <w:tab/>
        <w:t xml:space="preserve">Общие потери давления в сети воздуховодов определяем по методу удельных потерь давления </w:t>
      </w:r>
      <m:oMath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>Δ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p</m:t>
        </m:r>
      </m:oMath>
      <w:r w:rsidRPr="00723228">
        <w:rPr>
          <w:rFonts w:ascii="Times New Roman" w:eastAsiaTheme="minorEastAsia" w:hAnsi="Times New Roman" w:cs="Times New Roman"/>
          <w:sz w:val="28"/>
          <w:szCs w:val="28"/>
        </w:rPr>
        <w:t>, Па,по формуле:</w:t>
      </w:r>
    </w:p>
    <w:p w:rsidR="00920734" w:rsidRPr="00723228" w:rsidRDefault="00920734" w:rsidP="00920734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>Δ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p</m:t>
        </m:r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R</m:t>
        </m:r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l</m:t>
        </m:r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Z</m:t>
        </m:r>
      </m:oMath>
      <w:r w:rsidRPr="00723228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A30BE9" w:rsidRPr="00723228">
        <w:rPr>
          <w:rFonts w:ascii="Times New Roman" w:eastAsiaTheme="minorEastAsia" w:hAnsi="Times New Roman" w:cs="Times New Roman"/>
          <w:sz w:val="28"/>
          <w:szCs w:val="28"/>
        </w:rPr>
        <w:t>5</w:t>
      </w:r>
      <w:r w:rsidR="00D5145C" w:rsidRPr="00723228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723228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920734" w:rsidRPr="00723228" w:rsidRDefault="00920734" w:rsidP="00920734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R</m:t>
        </m:r>
      </m:oMath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 – удельные потери давления, Па/м</w:t>
      </w:r>
    </w:p>
    <w:p w:rsidR="00920734" w:rsidRPr="00723228" w:rsidRDefault="00920734" w:rsidP="00920734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l</m:t>
        </m:r>
      </m:oMath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 – длина участка, м</w:t>
      </w:r>
    </w:p>
    <w:p w:rsidR="00920734" w:rsidRPr="00723228" w:rsidRDefault="00920734" w:rsidP="00920734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n</m:t>
        </m:r>
      </m:oMath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 – поправочный коэффициент, учитывающий шероховатость</w:t>
      </w:r>
    </w:p>
    <w:p w:rsidR="00920734" w:rsidRPr="00723228" w:rsidRDefault="00920734" w:rsidP="00920734">
      <w:pPr>
        <w:spacing w:line="360" w:lineRule="auto"/>
        <w:ind w:left="851" w:hanging="425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Z</m:t>
        </m:r>
      </m:oMath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 – потери давления на местные сопротивления на участке, Па, определяемые по формуле:</w:t>
      </w:r>
    </w:p>
    <w:p w:rsidR="00920734" w:rsidRPr="00723228" w:rsidRDefault="00920734" w:rsidP="00920734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Z</m:t>
        </m:r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naryPr>
          <m:sub/>
          <m:sup/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ξ</m:t>
            </m:r>
          </m:e>
        </m:nary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д</m:t>
            </m:r>
          </m:sub>
        </m:sSub>
      </m:oMath>
      <w:r w:rsidRPr="00723228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D5145C" w:rsidRPr="00723228">
        <w:rPr>
          <w:rFonts w:ascii="Times New Roman" w:eastAsiaTheme="minorEastAsia" w:hAnsi="Times New Roman" w:cs="Times New Roman"/>
          <w:sz w:val="28"/>
          <w:szCs w:val="28"/>
        </w:rPr>
        <w:t>59</w:t>
      </w:r>
      <w:r w:rsidRPr="00723228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920734" w:rsidRPr="00723228" w:rsidRDefault="00920734" w:rsidP="00920734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naryPr>
          <m:sub/>
          <m:sup/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ξ</m:t>
            </m:r>
          </m:e>
        </m:nary>
      </m:oMath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 – сумма коэффициентов местных сопротивлений на участке</w:t>
      </w:r>
    </w:p>
    <w:p w:rsidR="00920734" w:rsidRPr="00723228" w:rsidRDefault="006379AF" w:rsidP="00920734">
      <w:pPr>
        <w:spacing w:line="360" w:lineRule="auto"/>
        <w:ind w:left="426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д</m:t>
            </m:r>
          </m:sub>
        </m:sSub>
      </m:oMath>
      <w:r w:rsidR="00920734" w:rsidRPr="00723228">
        <w:rPr>
          <w:rFonts w:ascii="Times New Roman" w:eastAsiaTheme="minorEastAsia" w:hAnsi="Times New Roman" w:cs="Times New Roman"/>
          <w:sz w:val="28"/>
          <w:szCs w:val="28"/>
        </w:rPr>
        <w:t xml:space="preserve"> – динамическое давление на участке, Па</w:t>
      </w:r>
    </w:p>
    <w:p w:rsidR="00920734" w:rsidRPr="00723228" w:rsidRDefault="00920734" w:rsidP="00920734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3228">
        <w:rPr>
          <w:rFonts w:ascii="Times New Roman" w:hAnsi="Times New Roman" w:cs="Times New Roman"/>
          <w:sz w:val="28"/>
          <w:szCs w:val="28"/>
        </w:rPr>
        <w:t>Расчет ответвлений от магистрали выполняют по известным давлениям в узлах магистрали (тройниках, крестовинах) и известным расходам воздуха. Цель расчета состоит в подборе сечений воздуховодов ответвления, и уточнение фактических скоростей воздуха.</w:t>
      </w:r>
    </w:p>
    <w:p w:rsidR="00920734" w:rsidRPr="00723228" w:rsidRDefault="00920734" w:rsidP="00920734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3228">
        <w:rPr>
          <w:rFonts w:ascii="Times New Roman" w:hAnsi="Times New Roman" w:cs="Times New Roman"/>
          <w:sz w:val="28"/>
          <w:szCs w:val="28"/>
        </w:rPr>
        <w:t>При этом потери давления в ответвлении должны быть равны давлению в узле (где ответвление присоединяется к магистрали), допустимым считается отклонение до 15%.</w:t>
      </w:r>
    </w:p>
    <w:p w:rsidR="00920734" w:rsidRPr="00723228" w:rsidRDefault="00920734" w:rsidP="00920734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3228">
        <w:rPr>
          <w:rFonts w:ascii="Times New Roman" w:hAnsi="Times New Roman" w:cs="Times New Roman"/>
          <w:sz w:val="28"/>
          <w:szCs w:val="28"/>
        </w:rPr>
        <w:lastRenderedPageBreak/>
        <w:t xml:space="preserve">Давление в узле присоединения ответвления определяется по результатам расчета магистрали, и равно сумме потерь давления на участках от начала магистрали до рассматриваемого узла. </w:t>
      </w:r>
    </w:p>
    <w:p w:rsidR="00920734" w:rsidRPr="00723228" w:rsidRDefault="00920734" w:rsidP="00920734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3228">
        <w:rPr>
          <w:rFonts w:ascii="Times New Roman" w:hAnsi="Times New Roman" w:cs="Times New Roman"/>
          <w:sz w:val="28"/>
          <w:szCs w:val="28"/>
        </w:rPr>
        <w:t>Если не удается увязать потери путем подбора диаметров воздуховодов на ответвлении, необходимо предусмотреть дополнительные местные сопротивления в виде дросселирующих устройств.</w:t>
      </w:r>
    </w:p>
    <w:p w:rsidR="00920734" w:rsidRPr="00723228" w:rsidRDefault="00920734" w:rsidP="00920734">
      <w:pPr>
        <w:spacing w:line="36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3228">
        <w:rPr>
          <w:rFonts w:ascii="Times New Roman" w:hAnsi="Times New Roman" w:cs="Times New Roman"/>
          <w:sz w:val="28"/>
          <w:szCs w:val="28"/>
        </w:rPr>
        <w:t xml:space="preserve">Выполняем увязку ответвлений, исходя из условия: </w:t>
      </w:r>
    </w:p>
    <w:p w:rsidR="00920734" w:rsidRPr="00723228" w:rsidRDefault="006379AF" w:rsidP="00920734">
      <w:pPr>
        <w:spacing w:line="360" w:lineRule="auto"/>
        <w:ind w:firstLine="720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Δ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м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Δ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отв</m:t>
                    </m:r>
                  </m:sub>
                </m:sSub>
              </m:e>
            </m:d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Δ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p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м</m:t>
                </m:r>
              </m:sub>
            </m:sSub>
          </m:den>
        </m:f>
        <m:r>
          <w:rPr>
            <w:rFonts w:ascii="Cambria Math" w:hAnsi="Cambria Math" w:cs="Times New Roman"/>
            <w:sz w:val="28"/>
            <w:szCs w:val="28"/>
          </w:rPr>
          <m:t>∙100≤15%</m:t>
        </m:r>
      </m:oMath>
      <w:r w:rsidR="00920734" w:rsidRPr="00723228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(</w:t>
      </w:r>
      <w:r w:rsidR="004F0870" w:rsidRPr="00723228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D5145C" w:rsidRPr="00723228">
        <w:rPr>
          <w:rFonts w:ascii="Times New Roman" w:eastAsiaTheme="minorEastAsia" w:hAnsi="Times New Roman" w:cs="Times New Roman"/>
          <w:sz w:val="28"/>
          <w:szCs w:val="28"/>
        </w:rPr>
        <w:t>0</w:t>
      </w:r>
      <w:r w:rsidR="00920734" w:rsidRPr="00723228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920734" w:rsidRPr="00723228" w:rsidRDefault="00920734" w:rsidP="00920734">
      <w:pPr>
        <w:spacing w:line="360" w:lineRule="auto"/>
        <w:ind w:firstLine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Для уравнивания расчетных потерь давления </w:t>
      </w:r>
      <w:r w:rsidRPr="00723228">
        <w:rPr>
          <w:rFonts w:ascii="Times New Roman" w:eastAsiaTheme="minorEastAsia" w:hAnsi="Times New Roman" w:cs="Times New Roman"/>
          <w:i/>
          <w:sz w:val="28"/>
          <w:szCs w:val="28"/>
        </w:rPr>
        <w:t>Δ</w:t>
      </w:r>
      <w:r w:rsidRPr="00723228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p</w:t>
      </w:r>
      <w:r w:rsidRPr="00723228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м</w:t>
      </w:r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w:r w:rsidRPr="00723228">
        <w:rPr>
          <w:rFonts w:ascii="Times New Roman" w:eastAsiaTheme="minorEastAsia" w:hAnsi="Times New Roman" w:cs="Times New Roman"/>
          <w:i/>
          <w:sz w:val="28"/>
          <w:szCs w:val="28"/>
        </w:rPr>
        <w:t>Δ</w:t>
      </w:r>
      <w:r w:rsidRPr="00723228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p</w:t>
      </w:r>
      <w:r w:rsidRPr="00723228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отв</w:t>
      </w:r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 на ответвлении устанавливается диафрагма, сопротивление которой находится по формуле:</w:t>
      </w:r>
    </w:p>
    <w:p w:rsidR="00920734" w:rsidRPr="00723228" w:rsidRDefault="006379AF" w:rsidP="00920734">
      <w:pPr>
        <w:spacing w:line="360" w:lineRule="auto"/>
        <w:ind w:firstLine="720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Δ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д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Δ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м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Δ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отв</m:t>
            </m:r>
          </m:sub>
        </m:sSub>
      </m:oMath>
      <w:r w:rsidR="00920734" w:rsidRPr="00723228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4F0870" w:rsidRPr="00723228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D5145C" w:rsidRPr="00723228">
        <w:rPr>
          <w:rFonts w:ascii="Times New Roman" w:eastAsiaTheme="minorEastAsia" w:hAnsi="Times New Roman" w:cs="Times New Roman"/>
          <w:sz w:val="28"/>
          <w:szCs w:val="28"/>
        </w:rPr>
        <w:t>1</w:t>
      </w:r>
      <w:r w:rsidR="00920734" w:rsidRPr="00723228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920734" w:rsidRPr="00723228" w:rsidRDefault="00920734" w:rsidP="00920734">
      <w:pPr>
        <w:spacing w:line="36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23228">
        <w:rPr>
          <w:rFonts w:ascii="Times New Roman" w:hAnsi="Times New Roman" w:cs="Times New Roman"/>
          <w:sz w:val="28"/>
          <w:szCs w:val="28"/>
        </w:rPr>
        <w:t>Размеры отверстия диафрагмы выбираем по таблице 4.57 [</w:t>
      </w:r>
      <w:r w:rsidR="004F0870" w:rsidRPr="00723228">
        <w:rPr>
          <w:rFonts w:ascii="Times New Roman" w:hAnsi="Times New Roman" w:cs="Times New Roman"/>
          <w:sz w:val="28"/>
          <w:szCs w:val="28"/>
        </w:rPr>
        <w:t>10</w:t>
      </w:r>
      <w:r w:rsidRPr="00723228">
        <w:rPr>
          <w:rFonts w:ascii="Times New Roman" w:hAnsi="Times New Roman" w:cs="Times New Roman"/>
          <w:sz w:val="28"/>
          <w:szCs w:val="28"/>
        </w:rPr>
        <w:t>], в зависимости от размеров сечения ответвления и коэффициента местного сопротивления диафрагмы ζ</w:t>
      </w:r>
      <w:r w:rsidRPr="00723228">
        <w:rPr>
          <w:rFonts w:ascii="Times New Roman" w:hAnsi="Times New Roman" w:cs="Times New Roman"/>
          <w:sz w:val="28"/>
          <w:szCs w:val="28"/>
          <w:vertAlign w:val="subscript"/>
        </w:rPr>
        <w:t>д</w:t>
      </w:r>
      <w:r w:rsidRPr="00723228">
        <w:rPr>
          <w:rFonts w:ascii="Times New Roman" w:hAnsi="Times New Roman" w:cs="Times New Roman"/>
          <w:sz w:val="28"/>
          <w:szCs w:val="28"/>
        </w:rPr>
        <w:t>, найденного по формуле:</w:t>
      </w:r>
    </w:p>
    <w:p w:rsidR="00920734" w:rsidRPr="00723228" w:rsidRDefault="006379AF" w:rsidP="00920734">
      <w:pPr>
        <w:spacing w:line="360" w:lineRule="auto"/>
        <w:ind w:firstLine="720"/>
        <w:contextualSpacing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ζ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д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Δ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p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д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д</m:t>
                </m:r>
              </m:sub>
            </m:sSub>
          </m:den>
        </m:f>
      </m:oMath>
      <w:r w:rsidR="00920734" w:rsidRPr="00723228">
        <w:rPr>
          <w:rFonts w:ascii="Times New Roman" w:eastAsiaTheme="minorEastAsia" w:hAnsi="Times New Roman" w:cs="Times New Roman"/>
          <w:sz w:val="28"/>
          <w:szCs w:val="28"/>
        </w:rPr>
        <w:t>,(</w:t>
      </w:r>
      <w:r w:rsidR="004F0870" w:rsidRPr="00723228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D5145C" w:rsidRPr="00723228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920734" w:rsidRPr="00723228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920734" w:rsidRPr="00723228" w:rsidRDefault="00920734" w:rsidP="00920734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23228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Δ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д</m:t>
            </m:r>
          </m:sub>
        </m:sSub>
      </m:oMath>
      <w:r w:rsidRPr="00723228">
        <w:rPr>
          <w:rFonts w:ascii="Times New Roman" w:eastAsiaTheme="minorEastAsia" w:hAnsi="Times New Roman" w:cs="Times New Roman"/>
          <w:sz w:val="28"/>
          <w:szCs w:val="28"/>
        </w:rPr>
        <w:t xml:space="preserve"> – потери давления в диафрагме, Па</w:t>
      </w:r>
    </w:p>
    <w:p w:rsidR="00920734" w:rsidRPr="00723228" w:rsidRDefault="006379AF" w:rsidP="00920734">
      <w:pPr>
        <w:spacing w:line="360" w:lineRule="auto"/>
        <w:ind w:left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д</m:t>
            </m:r>
          </m:sub>
        </m:sSub>
      </m:oMath>
      <w:r w:rsidR="00920734" w:rsidRPr="00723228">
        <w:rPr>
          <w:rFonts w:ascii="Times New Roman" w:hAnsi="Times New Roman" w:cs="Times New Roman"/>
          <w:sz w:val="28"/>
          <w:szCs w:val="28"/>
        </w:rPr>
        <w:t xml:space="preserve"> – динамическое давление в ответвлении, Па</w:t>
      </w:r>
    </w:p>
    <w:p w:rsidR="00920734" w:rsidRPr="00B44124" w:rsidRDefault="00723228" w:rsidP="004F0870">
      <w:pPr>
        <w:pStyle w:val="2"/>
        <w:rPr>
          <w:rFonts w:eastAsiaTheme="minorEastAsia"/>
        </w:rPr>
      </w:pPr>
      <w:bookmarkStart w:id="30" w:name="_Toc30149986"/>
      <w:r w:rsidRPr="00B44124">
        <w:rPr>
          <w:rFonts w:eastAsiaTheme="minorEastAsia"/>
        </w:rPr>
        <w:t>8</w:t>
      </w:r>
      <w:r w:rsidR="004F0870" w:rsidRPr="00B44124">
        <w:rPr>
          <w:rFonts w:eastAsiaTheme="minorEastAsia"/>
        </w:rPr>
        <w:t>.1</w:t>
      </w:r>
      <w:r w:rsidR="00920734" w:rsidRPr="00B44124">
        <w:rPr>
          <w:rFonts w:eastAsiaTheme="minorEastAsia"/>
        </w:rPr>
        <w:t xml:space="preserve"> Аэродинамический расчет системы </w:t>
      </w:r>
      <w:r w:rsidR="00A30BE9" w:rsidRPr="00B44124">
        <w:rPr>
          <w:rFonts w:eastAsiaTheme="minorEastAsia"/>
        </w:rPr>
        <w:t>П</w:t>
      </w:r>
      <w:r w:rsidR="00920734" w:rsidRPr="00B44124">
        <w:rPr>
          <w:rFonts w:eastAsiaTheme="minorEastAsia"/>
        </w:rPr>
        <w:t>1</w:t>
      </w:r>
      <w:bookmarkEnd w:id="30"/>
    </w:p>
    <w:p w:rsidR="006675B2" w:rsidRPr="00B44124" w:rsidRDefault="006675B2" w:rsidP="004F0870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44124">
        <w:rPr>
          <w:rFonts w:ascii="Times New Roman" w:eastAsiaTheme="minorEastAsia" w:hAnsi="Times New Roman" w:cs="Times New Roman"/>
          <w:sz w:val="28"/>
          <w:szCs w:val="28"/>
        </w:rPr>
        <w:t>Расчет участка 1</w:t>
      </w:r>
      <w:r w:rsidR="00B44124">
        <w:rPr>
          <w:rFonts w:ascii="Times New Roman" w:eastAsiaTheme="minorEastAsia" w:hAnsi="Times New Roman" w:cs="Times New Roman"/>
          <w:sz w:val="28"/>
          <w:szCs w:val="28"/>
        </w:rPr>
        <w:t>-2</w:t>
      </w:r>
      <w:r w:rsidRPr="00B44124">
        <w:rPr>
          <w:rFonts w:ascii="Times New Roman" w:eastAsiaTheme="minorEastAsia" w:hAnsi="Times New Roman" w:cs="Times New Roman"/>
          <w:sz w:val="28"/>
          <w:szCs w:val="28"/>
        </w:rPr>
        <w:t xml:space="preserve"> представлен ниже.</w:t>
      </w:r>
    </w:p>
    <w:p w:rsidR="006675B2" w:rsidRPr="00B44124" w:rsidRDefault="006675B2" w:rsidP="004F0870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44124">
        <w:rPr>
          <w:rFonts w:ascii="Times New Roman" w:eastAsiaTheme="minorEastAsia" w:hAnsi="Times New Roman" w:cs="Times New Roman"/>
          <w:sz w:val="28"/>
          <w:szCs w:val="28"/>
        </w:rPr>
        <w:t xml:space="preserve">Так как в помещении </w:t>
      </w:r>
      <w:r w:rsidR="00B44124" w:rsidRPr="00B44124">
        <w:rPr>
          <w:rFonts w:ascii="Times New Roman" w:eastAsiaTheme="minorEastAsia" w:hAnsi="Times New Roman" w:cs="Times New Roman"/>
          <w:sz w:val="28"/>
          <w:szCs w:val="28"/>
        </w:rPr>
        <w:t>203</w:t>
      </w:r>
      <w:r w:rsidR="0090203B" w:rsidRPr="00B44124">
        <w:rPr>
          <w:rFonts w:ascii="Times New Roman" w:eastAsiaTheme="minorEastAsia" w:hAnsi="Times New Roman" w:cs="Times New Roman"/>
          <w:sz w:val="28"/>
          <w:szCs w:val="28"/>
        </w:rPr>
        <w:t xml:space="preserve">расположен </w:t>
      </w:r>
      <w:r w:rsidRPr="00B44124">
        <w:rPr>
          <w:rFonts w:ascii="Times New Roman" w:eastAsiaTheme="minorEastAsia" w:hAnsi="Times New Roman" w:cs="Times New Roman"/>
          <w:sz w:val="28"/>
          <w:szCs w:val="28"/>
        </w:rPr>
        <w:t xml:space="preserve"> воздуховод постоянного сечения имеет боковые отверстия с решетками, то скорость внутри воздуховода по мере выхода через отверстие (к торцу канала) будет падать, а давление на стенки расти. Статическое давление будет увеличиваться. Вследствие увеличения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ст</m:t>
            </m:r>
          </m:sub>
        </m:sSub>
      </m:oMath>
      <w:r w:rsidRPr="00B44124">
        <w:rPr>
          <w:rFonts w:ascii="Times New Roman" w:eastAsiaTheme="minorEastAsia" w:hAnsi="Times New Roman" w:cs="Times New Roman"/>
          <w:sz w:val="28"/>
          <w:szCs w:val="28"/>
        </w:rPr>
        <w:t xml:space="preserve"> скорости истечения из отверстий возникают разные. Так как воздух всеми отверстиями раздается в одно и то же помещение, допустим неравномерную раздачу, обеспечив лишь требуемый суммарный расход.</w:t>
      </w:r>
    </w:p>
    <w:p w:rsidR="006675B2" w:rsidRPr="00B44124" w:rsidRDefault="006675B2" w:rsidP="004F087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44124">
        <w:rPr>
          <w:rFonts w:ascii="Times New Roman" w:eastAsiaTheme="minorEastAsia" w:hAnsi="Times New Roman" w:cs="Times New Roman"/>
          <w:sz w:val="28"/>
          <w:szCs w:val="28"/>
        </w:rPr>
        <w:tab/>
        <w:t>Скорость в конечном сечении воздуховода</w:t>
      </w:r>
    </w:p>
    <w:p w:rsidR="006675B2" w:rsidRPr="00B44124" w:rsidRDefault="006379AF" w:rsidP="004F0870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о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3600∙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f</m:t>
            </m:r>
          </m:den>
        </m:f>
      </m:oMath>
      <w:r w:rsidR="006675B2" w:rsidRPr="00B4412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(</w:t>
      </w:r>
      <w:r w:rsidR="004F0870" w:rsidRPr="00B44124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D5145C" w:rsidRPr="00B44124">
        <w:rPr>
          <w:rFonts w:ascii="Times New Roman" w:eastAsiaTheme="minorEastAsia" w:hAnsi="Times New Roman" w:cs="Times New Roman"/>
          <w:sz w:val="28"/>
          <w:szCs w:val="28"/>
        </w:rPr>
        <w:t>3</w:t>
      </w:r>
      <w:r w:rsidR="006675B2" w:rsidRPr="00B4412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6675B2" w:rsidRPr="00B44124" w:rsidRDefault="006379AF" w:rsidP="004F087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к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110,5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3600∙0,055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=0,56 м/с</m:t>
          </m:r>
        </m:oMath>
      </m:oMathPara>
    </w:p>
    <w:p w:rsidR="006675B2" w:rsidRPr="00B44124" w:rsidRDefault="006675B2" w:rsidP="004F0870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44124">
        <w:rPr>
          <w:rFonts w:ascii="Times New Roman" w:eastAsiaTheme="minorEastAsia" w:hAnsi="Times New Roman" w:cs="Times New Roman"/>
          <w:sz w:val="28"/>
          <w:szCs w:val="28"/>
        </w:rPr>
        <w:t>Скорость в начальном сечении воздуховода</w:t>
      </w:r>
    </w:p>
    <w:p w:rsidR="006675B2" w:rsidRPr="00B44124" w:rsidRDefault="006379AF" w:rsidP="004F087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н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442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3600∙0,055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=2,23 м/с</m:t>
          </m:r>
        </m:oMath>
      </m:oMathPara>
    </w:p>
    <w:p w:rsidR="006675B2" w:rsidRPr="00B44124" w:rsidRDefault="009F2988" w:rsidP="004F0870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44124">
        <w:rPr>
          <w:rFonts w:ascii="Times New Roman" w:eastAsiaTheme="minorEastAsia" w:hAnsi="Times New Roman" w:cs="Times New Roman"/>
          <w:sz w:val="28"/>
          <w:szCs w:val="28"/>
        </w:rPr>
        <w:t>Средние удельные потери давления на трение</w:t>
      </w:r>
    </w:p>
    <w:p w:rsidR="009F2988" w:rsidRPr="00B44124" w:rsidRDefault="006379AF" w:rsidP="004F0870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к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н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F2988" w:rsidRPr="00B4412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(</w:t>
      </w:r>
      <w:r w:rsidR="004F0870" w:rsidRPr="00B44124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D5145C" w:rsidRPr="00B44124">
        <w:rPr>
          <w:rFonts w:ascii="Times New Roman" w:eastAsiaTheme="minorEastAsia" w:hAnsi="Times New Roman" w:cs="Times New Roman"/>
          <w:sz w:val="28"/>
          <w:szCs w:val="28"/>
        </w:rPr>
        <w:t>4</w:t>
      </w:r>
      <w:r w:rsidR="009F2988" w:rsidRPr="00B4412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9F2988" w:rsidRPr="00B44124" w:rsidRDefault="006379AF" w:rsidP="004F087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ср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0,32+0,03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=0,18 Па/м</m:t>
          </m:r>
        </m:oMath>
      </m:oMathPara>
    </w:p>
    <w:p w:rsidR="009F2988" w:rsidRPr="00B44124" w:rsidRDefault="009F2988" w:rsidP="004F0870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44124">
        <w:rPr>
          <w:rFonts w:ascii="Times New Roman" w:eastAsiaTheme="minorEastAsia" w:hAnsi="Times New Roman" w:cs="Times New Roman"/>
          <w:sz w:val="28"/>
          <w:szCs w:val="28"/>
        </w:rPr>
        <w:t>Сопротивление расщепления потоков (тройников) при движении воздуха к последнему по ходу выхода из отверстия</w:t>
      </w:r>
    </w:p>
    <w:p w:rsidR="009F2988" w:rsidRPr="00B44124" w:rsidRDefault="006379AF" w:rsidP="004F0870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3∙n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н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к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F2988" w:rsidRPr="00B44124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4F0870" w:rsidRPr="00B44124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D5145C" w:rsidRPr="00B44124">
        <w:rPr>
          <w:rFonts w:ascii="Times New Roman" w:eastAsiaTheme="minorEastAsia" w:hAnsi="Times New Roman" w:cs="Times New Roman"/>
          <w:sz w:val="28"/>
          <w:szCs w:val="28"/>
        </w:rPr>
        <w:t>5</w:t>
      </w:r>
      <w:r w:rsidR="009F2988" w:rsidRPr="00B4412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9F2988" w:rsidRPr="00B44124" w:rsidRDefault="006379AF" w:rsidP="004F087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Z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тр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3∙4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2,23-0,56</m:t>
                  </m:r>
                </m:e>
              </m:d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1,2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=0,14 Па</m:t>
          </m:r>
        </m:oMath>
      </m:oMathPara>
    </w:p>
    <w:p w:rsidR="009F2988" w:rsidRPr="00B44124" w:rsidRDefault="009F2988" w:rsidP="004F0870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44124">
        <w:rPr>
          <w:rFonts w:ascii="Times New Roman" w:eastAsiaTheme="minorEastAsia" w:hAnsi="Times New Roman" w:cs="Times New Roman"/>
          <w:sz w:val="28"/>
          <w:szCs w:val="28"/>
        </w:rPr>
        <w:t>Коэффициент сопротивления решетки</w:t>
      </w:r>
    </w:p>
    <w:p w:rsidR="009F2988" w:rsidRPr="00B44124" w:rsidRDefault="006379AF" w:rsidP="004F0870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=(1+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ξ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)∙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реш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F2988" w:rsidRPr="00B4412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(</w:t>
      </w:r>
      <w:r w:rsidR="004F0870" w:rsidRPr="00B44124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D5145C" w:rsidRPr="00B44124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9F2988" w:rsidRPr="00B4412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9F2988" w:rsidRPr="00B44124" w:rsidRDefault="006379AF" w:rsidP="004F087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Z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р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1+3,3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∙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1,23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∙1,2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=3,9 Па</m:t>
          </m:r>
        </m:oMath>
      </m:oMathPara>
    </w:p>
    <w:p w:rsidR="006675B2" w:rsidRPr="00B44124" w:rsidRDefault="006379AF" w:rsidP="004F0870">
      <w:pPr>
        <w:spacing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р</m:t>
            </m:r>
          </m:sub>
        </m:sSub>
      </m:oMath>
      <w:r w:rsidR="00313491" w:rsidRPr="00B4412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(</w:t>
      </w:r>
      <w:r w:rsidR="004F0870" w:rsidRPr="00B44124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D5145C" w:rsidRPr="00B44124">
        <w:rPr>
          <w:rFonts w:ascii="Times New Roman" w:eastAsiaTheme="minorEastAsia" w:hAnsi="Times New Roman" w:cs="Times New Roman"/>
          <w:sz w:val="28"/>
          <w:szCs w:val="28"/>
        </w:rPr>
        <w:t>7</w:t>
      </w:r>
      <w:r w:rsidR="00313491" w:rsidRPr="00B4412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313491" w:rsidRPr="00B44124" w:rsidRDefault="006379AF" w:rsidP="004F0870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1-2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=0,14∙3,3+0,14+3,9=4,5 Па</m:t>
          </m:r>
        </m:oMath>
      </m:oMathPara>
    </w:p>
    <w:p w:rsidR="00EF0BDA" w:rsidRDefault="00EF0BDA" w:rsidP="00D51EB0">
      <w:pPr>
        <w:jc w:val="center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EF0BDA" w:rsidRDefault="00EF0BDA">
      <w:pPr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  <w:r>
        <w:rPr>
          <w:rFonts w:ascii="Times New Roman" w:eastAsiaTheme="minorEastAsia" w:hAnsi="Times New Roman" w:cs="Times New Roman"/>
          <w:sz w:val="28"/>
          <w:szCs w:val="28"/>
          <w:highlight w:val="yellow"/>
        </w:rPr>
        <w:br w:type="page"/>
      </w:r>
    </w:p>
    <w:p w:rsidR="00920734" w:rsidRPr="00EF0BDA" w:rsidRDefault="00920734" w:rsidP="00D51EB0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EF0BDA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Таблица </w:t>
      </w:r>
      <w:r w:rsidR="004F0870" w:rsidRPr="00EF0BDA">
        <w:rPr>
          <w:rFonts w:ascii="Times New Roman" w:eastAsiaTheme="minorEastAsia" w:hAnsi="Times New Roman" w:cs="Times New Roman"/>
          <w:sz w:val="28"/>
          <w:szCs w:val="28"/>
        </w:rPr>
        <w:t>6</w:t>
      </w:r>
      <w:r w:rsidRPr="00EF0BDA">
        <w:rPr>
          <w:rFonts w:ascii="Times New Roman" w:eastAsiaTheme="minorEastAsia" w:hAnsi="Times New Roman" w:cs="Times New Roman"/>
          <w:sz w:val="28"/>
          <w:szCs w:val="28"/>
        </w:rPr>
        <w:t xml:space="preserve">  – Местные с</w:t>
      </w:r>
      <w:r w:rsidR="00DF3204" w:rsidRPr="00EF0BDA">
        <w:rPr>
          <w:rFonts w:ascii="Times New Roman" w:eastAsiaTheme="minorEastAsia" w:hAnsi="Times New Roman" w:cs="Times New Roman"/>
          <w:sz w:val="28"/>
          <w:szCs w:val="28"/>
        </w:rPr>
        <w:t xml:space="preserve">опротивления сети воздуховодов </w:t>
      </w:r>
      <w:r w:rsidR="00662020" w:rsidRPr="00EF0BDA">
        <w:rPr>
          <w:rFonts w:ascii="Times New Roman" w:eastAsiaTheme="minorEastAsia" w:hAnsi="Times New Roman" w:cs="Times New Roman"/>
          <w:sz w:val="28"/>
          <w:szCs w:val="28"/>
        </w:rPr>
        <w:t>П</w:t>
      </w:r>
      <w:r w:rsidRPr="00EF0BDA">
        <w:rPr>
          <w:rFonts w:ascii="Times New Roman" w:eastAsiaTheme="minorEastAsia" w:hAnsi="Times New Roman" w:cs="Times New Roman"/>
          <w:sz w:val="28"/>
          <w:szCs w:val="28"/>
        </w:rPr>
        <w:t>1</w:t>
      </w:r>
    </w:p>
    <w:tbl>
      <w:tblPr>
        <w:tblW w:w="5000" w:type="pct"/>
        <w:tblLook w:val="04A0"/>
      </w:tblPr>
      <w:tblGrid>
        <w:gridCol w:w="898"/>
        <w:gridCol w:w="2538"/>
        <w:gridCol w:w="1855"/>
        <w:gridCol w:w="583"/>
        <w:gridCol w:w="1948"/>
        <w:gridCol w:w="583"/>
        <w:gridCol w:w="583"/>
        <w:gridCol w:w="583"/>
      </w:tblGrid>
      <w:tr w:rsidR="00EF0BDA" w:rsidRPr="00EF0BDA" w:rsidTr="00EF0BDA">
        <w:trPr>
          <w:trHeight w:val="855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№ участка</w:t>
            </w:r>
          </w:p>
        </w:tc>
        <w:tc>
          <w:tcPr>
            <w:tcW w:w="20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Вид местного сопротивления</w:t>
            </w:r>
          </w:p>
        </w:tc>
        <w:tc>
          <w:tcPr>
            <w:tcW w:w="203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Величины, определяющие ξ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ξ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Σξ</w:t>
            </w:r>
          </w:p>
        </w:tc>
      </w:tr>
      <w:tr w:rsidR="00EF0BDA" w:rsidRPr="00EF0BDA" w:rsidTr="00EF0BDA">
        <w:trPr>
          <w:trHeight w:val="375"/>
        </w:trPr>
        <w:tc>
          <w:tcPr>
            <w:tcW w:w="3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1-2</w:t>
            </w: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Равномерная раздача</w:t>
            </w:r>
          </w:p>
        </w:tc>
        <w:tc>
          <w:tcPr>
            <w:tcW w:w="203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-</w:t>
            </w:r>
          </w:p>
        </w:tc>
      </w:tr>
      <w:tr w:rsidR="00EF0BDA" w:rsidRPr="00EF0BDA" w:rsidTr="00EF0BDA">
        <w:trPr>
          <w:trHeight w:val="375"/>
        </w:trPr>
        <w:tc>
          <w:tcPr>
            <w:tcW w:w="39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2-3</w:t>
            </w: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Колено 1шт.</w:t>
            </w:r>
          </w:p>
        </w:tc>
        <w:tc>
          <w:tcPr>
            <w:tcW w:w="203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90 градусов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0,26</w:t>
            </w:r>
          </w:p>
        </w:tc>
        <w:tc>
          <w:tcPr>
            <w:tcW w:w="28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1,56</w:t>
            </w:r>
          </w:p>
        </w:tc>
      </w:tr>
      <w:tr w:rsidR="00EF0BDA" w:rsidRPr="00EF0BDA" w:rsidTr="00EF0BDA">
        <w:trPr>
          <w:trHeight w:val="450"/>
        </w:trPr>
        <w:tc>
          <w:tcPr>
            <w:tcW w:w="39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Тройник на ответвление приточный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Lо/Lc=442/887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0,50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fо/fс=0,055/0,0625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1,3</w:t>
            </w:r>
          </w:p>
        </w:tc>
        <w:tc>
          <w:tcPr>
            <w:tcW w:w="28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</w:tr>
      <w:tr w:rsidR="00EF0BDA" w:rsidRPr="00EF0BDA" w:rsidTr="00EF0BDA">
        <w:trPr>
          <w:trHeight w:val="375"/>
        </w:trPr>
        <w:tc>
          <w:tcPr>
            <w:tcW w:w="39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3-4</w:t>
            </w: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Колено 1шт.</w:t>
            </w:r>
          </w:p>
        </w:tc>
        <w:tc>
          <w:tcPr>
            <w:tcW w:w="203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90 градусов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0,26</w:t>
            </w:r>
          </w:p>
        </w:tc>
        <w:tc>
          <w:tcPr>
            <w:tcW w:w="28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0,56</w:t>
            </w:r>
          </w:p>
        </w:tc>
      </w:tr>
      <w:tr w:rsidR="00EF0BDA" w:rsidRPr="00EF0BDA" w:rsidTr="00EF0BDA">
        <w:trPr>
          <w:trHeight w:val="330"/>
        </w:trPr>
        <w:tc>
          <w:tcPr>
            <w:tcW w:w="39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Тройник на проход приточный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Lо/Lc=887/3546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0,25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fп/fс=0,0625/0,16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0,39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0,3</w:t>
            </w:r>
          </w:p>
        </w:tc>
        <w:tc>
          <w:tcPr>
            <w:tcW w:w="28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</w:tr>
      <w:tr w:rsidR="00EF0BDA" w:rsidRPr="00EF0BDA" w:rsidTr="00EF0BDA">
        <w:trPr>
          <w:trHeight w:val="450"/>
        </w:trPr>
        <w:tc>
          <w:tcPr>
            <w:tcW w:w="3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4-5</w:t>
            </w: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Тройник на проход приточный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Lо/Lc=3546/5338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0,66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fп/fс=0,16/0,25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0,64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0,6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0,6</w:t>
            </w:r>
          </w:p>
        </w:tc>
      </w:tr>
      <w:tr w:rsidR="00EF0BDA" w:rsidRPr="00EF0BDA" w:rsidTr="00EF0BDA">
        <w:trPr>
          <w:trHeight w:val="375"/>
        </w:trPr>
        <w:tc>
          <w:tcPr>
            <w:tcW w:w="3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5-6</w:t>
            </w: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Тройник на ответвление приточный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Lо/Lc=5338/7116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0,75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fо/fс=0,25/0,3025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0,83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0,6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0,6</w:t>
            </w:r>
          </w:p>
        </w:tc>
      </w:tr>
      <w:tr w:rsidR="00EF0BDA" w:rsidRPr="00EF0BDA" w:rsidTr="00EF0BDA">
        <w:trPr>
          <w:trHeight w:val="750"/>
        </w:trPr>
        <w:tc>
          <w:tcPr>
            <w:tcW w:w="3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6-7</w:t>
            </w: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Тройник на проход приточный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Lо/Lc=7116/8005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0,89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fп/fс=0,3025/0,3025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</w:t>
            </w:r>
          </w:p>
        </w:tc>
      </w:tr>
      <w:tr w:rsidR="00EF0BDA" w:rsidRPr="00EF0BDA" w:rsidTr="00EF0BDA">
        <w:trPr>
          <w:trHeight w:val="375"/>
        </w:trPr>
        <w:tc>
          <w:tcPr>
            <w:tcW w:w="39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7-8</w:t>
            </w: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Колено 1шт.</w:t>
            </w:r>
          </w:p>
        </w:tc>
        <w:tc>
          <w:tcPr>
            <w:tcW w:w="203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90 градусов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0,43</w:t>
            </w:r>
          </w:p>
        </w:tc>
        <w:tc>
          <w:tcPr>
            <w:tcW w:w="28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0,74</w:t>
            </w:r>
          </w:p>
        </w:tc>
      </w:tr>
      <w:tr w:rsidR="00EF0BDA" w:rsidRPr="00EF0BDA" w:rsidTr="00EF0BDA">
        <w:trPr>
          <w:trHeight w:val="375"/>
        </w:trPr>
        <w:tc>
          <w:tcPr>
            <w:tcW w:w="39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Конфузорпирамидальный у вентилятора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fo/fп=0,3025/0,197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1,54</w:t>
            </w:r>
          </w:p>
        </w:tc>
        <w:tc>
          <w:tcPr>
            <w:tcW w:w="10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" w:eastAsia="Times New Roman" w:hAnsi="Times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" w:eastAsia="Times New Roman" w:hAnsi="Times" w:cs="Times New Roman"/>
                <w:color w:val="000000"/>
                <w:sz w:val="24"/>
                <w:szCs w:val="28"/>
                <w:lang w:eastAsia="ru-RU"/>
              </w:rPr>
              <w:t>α=20 градусов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0,31</w:t>
            </w:r>
          </w:p>
        </w:tc>
        <w:tc>
          <w:tcPr>
            <w:tcW w:w="28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</w:tr>
      <w:tr w:rsidR="00EF0BDA" w:rsidRPr="00EF0BDA" w:rsidTr="00EF0BDA">
        <w:trPr>
          <w:trHeight w:val="375"/>
        </w:trPr>
        <w:tc>
          <w:tcPr>
            <w:tcW w:w="3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9-10</w:t>
            </w: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Колено 1шт.</w:t>
            </w:r>
          </w:p>
        </w:tc>
        <w:tc>
          <w:tcPr>
            <w:tcW w:w="203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90 градусов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1,2</w:t>
            </w:r>
          </w:p>
        </w:tc>
      </w:tr>
      <w:tr w:rsidR="00EF0BDA" w:rsidRPr="00EF0BDA" w:rsidTr="00EF0BDA">
        <w:trPr>
          <w:trHeight w:val="375"/>
        </w:trPr>
        <w:tc>
          <w:tcPr>
            <w:tcW w:w="3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11-12</w:t>
            </w: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Равномерная раздача</w:t>
            </w:r>
          </w:p>
        </w:tc>
        <w:tc>
          <w:tcPr>
            <w:tcW w:w="203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-</w:t>
            </w:r>
          </w:p>
        </w:tc>
      </w:tr>
      <w:tr w:rsidR="00EF0BDA" w:rsidRPr="00EF0BDA" w:rsidTr="00EF0BDA">
        <w:trPr>
          <w:trHeight w:val="375"/>
        </w:trPr>
        <w:tc>
          <w:tcPr>
            <w:tcW w:w="39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12-13</w:t>
            </w: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Колено 1шт.</w:t>
            </w:r>
          </w:p>
        </w:tc>
        <w:tc>
          <w:tcPr>
            <w:tcW w:w="203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90 градусов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0,26</w:t>
            </w:r>
          </w:p>
        </w:tc>
        <w:tc>
          <w:tcPr>
            <w:tcW w:w="28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1,56</w:t>
            </w:r>
          </w:p>
        </w:tc>
      </w:tr>
      <w:tr w:rsidR="00EF0BDA" w:rsidRPr="00EF0BDA" w:rsidTr="00EF0BDA">
        <w:trPr>
          <w:trHeight w:val="750"/>
        </w:trPr>
        <w:tc>
          <w:tcPr>
            <w:tcW w:w="39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Тройник на ответвление приточный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Lо/Lc=889/1792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0,50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fо/fс=0,112/0,1225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0,91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1,3</w:t>
            </w:r>
          </w:p>
        </w:tc>
        <w:tc>
          <w:tcPr>
            <w:tcW w:w="28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</w:tr>
      <w:tr w:rsidR="00EF0BDA" w:rsidRPr="00EF0BDA" w:rsidTr="00EF0BDA">
        <w:trPr>
          <w:trHeight w:val="375"/>
        </w:trPr>
        <w:tc>
          <w:tcPr>
            <w:tcW w:w="3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13-4</w:t>
            </w:r>
          </w:p>
        </w:tc>
        <w:tc>
          <w:tcPr>
            <w:tcW w:w="20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Тройник на ответвление приточный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Lо/Lc=1792/3546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0,51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fо/fс=0,1225/0,16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0,77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4</w:t>
            </w:r>
          </w:p>
        </w:tc>
      </w:tr>
    </w:tbl>
    <w:p w:rsidR="00EF0BDA" w:rsidRDefault="00EF0BDA" w:rsidP="00551B63">
      <w:pPr>
        <w:tabs>
          <w:tab w:val="left" w:pos="3420"/>
        </w:tabs>
        <w:spacing w:line="360" w:lineRule="auto"/>
        <w:ind w:firstLine="720"/>
        <w:contextualSpacing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551B63" w:rsidRPr="00EF0BDA" w:rsidRDefault="00551B63" w:rsidP="00551B63">
      <w:pPr>
        <w:tabs>
          <w:tab w:val="left" w:pos="3420"/>
        </w:tabs>
        <w:spacing w:line="360" w:lineRule="auto"/>
        <w:ind w:firstLine="720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EF0BDA">
        <w:rPr>
          <w:rFonts w:ascii="Times New Roman" w:eastAsiaTheme="minorEastAsia" w:hAnsi="Times New Roman" w:cs="Times New Roman"/>
          <w:sz w:val="28"/>
          <w:szCs w:val="28"/>
        </w:rPr>
        <w:t xml:space="preserve">Находим невязку </w:t>
      </w:r>
      <w:r w:rsidR="00EF0BDA" w:rsidRPr="00EF0BDA">
        <w:rPr>
          <w:rFonts w:ascii="Times New Roman" w:eastAsiaTheme="minorEastAsia" w:hAnsi="Times New Roman" w:cs="Times New Roman"/>
          <w:sz w:val="28"/>
          <w:szCs w:val="28"/>
        </w:rPr>
        <w:t>с ответвлением 13-4</w:t>
      </w:r>
    </w:p>
    <w:p w:rsidR="00551B63" w:rsidRPr="00EF0BDA" w:rsidRDefault="006379AF" w:rsidP="00EF0BDA">
      <w:pPr>
        <w:spacing w:line="360" w:lineRule="auto"/>
        <w:ind w:firstLine="720"/>
        <w:contextualSpacing/>
        <w:jc w:val="center"/>
        <w:rPr>
          <w:rFonts w:ascii="Times New Roman" w:hAnsi="Times New Roman" w:cs="Times New Roman"/>
          <w:sz w:val="28"/>
          <w:szCs w:val="28"/>
        </w:rPr>
      </w:pP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25,7-24,3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25,7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∙100%=5,44%&lt;15%</m:t>
        </m:r>
      </m:oMath>
      <w:r w:rsidR="00EF0BDA" w:rsidRPr="00EF0BDA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 w:rsidR="00551B63" w:rsidRPr="00EF0BDA">
        <w:rPr>
          <w:rFonts w:ascii="Times New Roman" w:eastAsiaTheme="minorEastAsia" w:hAnsi="Times New Roman" w:cs="Times New Roman"/>
          <w:sz w:val="28"/>
          <w:szCs w:val="28"/>
        </w:rPr>
        <w:t>На участке установка диафрагмы</w:t>
      </w:r>
      <w:r w:rsidR="00EF0BDA" w:rsidRPr="00EF0BDA">
        <w:rPr>
          <w:rFonts w:ascii="Times New Roman" w:eastAsiaTheme="minorEastAsia" w:hAnsi="Times New Roman" w:cs="Times New Roman"/>
          <w:sz w:val="28"/>
          <w:szCs w:val="28"/>
        </w:rPr>
        <w:t xml:space="preserve"> не требуется</w:t>
      </w:r>
    </w:p>
    <w:p w:rsidR="006C6654" w:rsidRPr="00EF0BDA" w:rsidRDefault="00EF0BDA" w:rsidP="006C6654">
      <w:pPr>
        <w:pStyle w:val="2"/>
        <w:rPr>
          <w:rFonts w:eastAsiaTheme="minorEastAsia"/>
        </w:rPr>
      </w:pPr>
      <w:bookmarkStart w:id="31" w:name="_Toc30149987"/>
      <w:r w:rsidRPr="00EF0BDA">
        <w:rPr>
          <w:rFonts w:eastAsiaTheme="minorEastAsia"/>
        </w:rPr>
        <w:t>8</w:t>
      </w:r>
      <w:r w:rsidR="006C6654" w:rsidRPr="00EF0BDA">
        <w:rPr>
          <w:rFonts w:eastAsiaTheme="minorEastAsia"/>
        </w:rPr>
        <w:t>.2 Аэродинамический расчет системы В</w:t>
      </w:r>
      <w:r w:rsidRPr="00EF0BDA">
        <w:rPr>
          <w:rFonts w:eastAsiaTheme="minorEastAsia"/>
        </w:rPr>
        <w:t>3</w:t>
      </w:r>
      <w:bookmarkEnd w:id="31"/>
    </w:p>
    <w:p w:rsidR="00551B63" w:rsidRPr="00EF0BDA" w:rsidRDefault="00551B63" w:rsidP="00551B63">
      <w:pPr>
        <w:rPr>
          <w:rFonts w:ascii="Times New Roman" w:eastAsiaTheme="minorEastAsia" w:hAnsi="Times New Roman" w:cs="Times New Roman"/>
          <w:sz w:val="28"/>
          <w:szCs w:val="28"/>
        </w:rPr>
      </w:pPr>
      <w:r w:rsidRPr="00EF0BDA">
        <w:rPr>
          <w:rFonts w:ascii="Times New Roman" w:eastAsiaTheme="minorEastAsia" w:hAnsi="Times New Roman" w:cs="Times New Roman"/>
          <w:sz w:val="28"/>
          <w:szCs w:val="28"/>
        </w:rPr>
        <w:tab/>
      </w:r>
      <w:r w:rsidR="008F195D" w:rsidRPr="00EF0BDA">
        <w:rPr>
          <w:rFonts w:ascii="Times New Roman" w:eastAsiaTheme="minorEastAsia" w:hAnsi="Times New Roman" w:cs="Times New Roman"/>
          <w:sz w:val="28"/>
          <w:szCs w:val="28"/>
        </w:rPr>
        <w:t xml:space="preserve">Расчет ведем аналогично пункту </w:t>
      </w:r>
      <w:r w:rsidR="00EF0BDA" w:rsidRPr="00EF0BDA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EF0BDA">
        <w:rPr>
          <w:rFonts w:ascii="Times New Roman" w:eastAsiaTheme="minorEastAsia" w:hAnsi="Times New Roman" w:cs="Times New Roman"/>
          <w:sz w:val="28"/>
          <w:szCs w:val="28"/>
        </w:rPr>
        <w:t>.1.</w:t>
      </w:r>
    </w:p>
    <w:p w:rsidR="00DF3204" w:rsidRPr="00EF0BDA" w:rsidRDefault="00DF3204" w:rsidP="00DF3204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EF0BDA">
        <w:rPr>
          <w:rFonts w:ascii="Times New Roman" w:eastAsiaTheme="minorEastAsia" w:hAnsi="Times New Roman" w:cs="Times New Roman"/>
          <w:sz w:val="28"/>
          <w:szCs w:val="28"/>
        </w:rPr>
        <w:t>Таблица 8  – Местные сопротивления сети воздуховодов В</w:t>
      </w:r>
      <w:r w:rsidR="00EF0BDA" w:rsidRPr="00EF0BDA">
        <w:rPr>
          <w:rFonts w:ascii="Times New Roman" w:eastAsiaTheme="minorEastAsia" w:hAnsi="Times New Roman" w:cs="Times New Roman"/>
          <w:sz w:val="28"/>
          <w:szCs w:val="28"/>
        </w:rPr>
        <w:t>3</w:t>
      </w:r>
    </w:p>
    <w:tbl>
      <w:tblPr>
        <w:tblW w:w="5000" w:type="pct"/>
        <w:tblLook w:val="04A0"/>
      </w:tblPr>
      <w:tblGrid>
        <w:gridCol w:w="998"/>
        <w:gridCol w:w="1752"/>
        <w:gridCol w:w="2164"/>
        <w:gridCol w:w="636"/>
        <w:gridCol w:w="2113"/>
        <w:gridCol w:w="636"/>
        <w:gridCol w:w="636"/>
        <w:gridCol w:w="636"/>
      </w:tblGrid>
      <w:tr w:rsidR="00AF7D7A" w:rsidRPr="00AF7D7A" w:rsidTr="002F0E4D">
        <w:trPr>
          <w:trHeight w:val="375"/>
        </w:trPr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lastRenderedPageBreak/>
              <w:t>№ участка</w:t>
            </w:r>
          </w:p>
        </w:tc>
        <w:tc>
          <w:tcPr>
            <w:tcW w:w="9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Вид местного сопротивления</w:t>
            </w:r>
          </w:p>
        </w:tc>
        <w:tc>
          <w:tcPr>
            <w:tcW w:w="2917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Величины, определяющие ξ</w:t>
            </w:r>
          </w:p>
        </w:tc>
        <w:tc>
          <w:tcPr>
            <w:tcW w:w="3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ξ</w:t>
            </w:r>
          </w:p>
        </w:tc>
        <w:tc>
          <w:tcPr>
            <w:tcW w:w="3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Σξ</w:t>
            </w:r>
          </w:p>
        </w:tc>
      </w:tr>
      <w:tr w:rsidR="002F0E4D" w:rsidRPr="00AF7D7A" w:rsidTr="002F0E4D">
        <w:trPr>
          <w:trHeight w:val="375"/>
        </w:trPr>
        <w:tc>
          <w:tcPr>
            <w:tcW w:w="5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2</w:t>
            </w:r>
          </w:p>
        </w:tc>
        <w:tc>
          <w:tcPr>
            <w:tcW w:w="25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4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6</w:t>
            </w: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1-2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Первое боковое отверстие</w:t>
            </w:r>
          </w:p>
        </w:tc>
        <w:tc>
          <w:tcPr>
            <w:tcW w:w="25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Fотв/Fв=0,05/0,112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14,9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14,9</w:t>
            </w: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2-3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Среднее боковое отверстие (проход)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Fотв/Fв=0,05/0,112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0,45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Qотв/Qв=212/423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0,50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0,3</w:t>
            </w: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3-4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Среднее боковое отверстие (проход)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Fотв/Fв=0,05/0,112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0,45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Qотв/Qв=212/635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0,33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</w:t>
            </w: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4-5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Среднее боковое отверстие (проход)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Fотв/Fв=0,05/0,112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0,45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Qотв/Qв=212/846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</w:t>
            </w:r>
          </w:p>
        </w:tc>
        <w:tc>
          <w:tcPr>
            <w:tcW w:w="3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0,98</w:t>
            </w: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Колено 2 шт.</w:t>
            </w:r>
          </w:p>
        </w:tc>
        <w:tc>
          <w:tcPr>
            <w:tcW w:w="2917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90 градусов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0,58</w:t>
            </w:r>
          </w:p>
        </w:tc>
        <w:tc>
          <w:tcPr>
            <w:tcW w:w="3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5-6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Колено 1шт.</w:t>
            </w:r>
          </w:p>
        </w:tc>
        <w:tc>
          <w:tcPr>
            <w:tcW w:w="2917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90 градусов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0,29</w:t>
            </w:r>
          </w:p>
        </w:tc>
        <w:tc>
          <w:tcPr>
            <w:tcW w:w="33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0,64</w:t>
            </w: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Тройник на проход вытяжной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Lо/Lc=846/2551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0,33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fп/fс=0,1225/0,25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0,49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0,35</w:t>
            </w:r>
          </w:p>
        </w:tc>
        <w:tc>
          <w:tcPr>
            <w:tcW w:w="33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6-7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Тройник на ответвление вытяжной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Lо/Lc=2551/4256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0,60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fп/fс=0,25/0,25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1,00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0,7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0,7</w:t>
            </w: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7-8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Вход в вентилятор</w:t>
            </w:r>
          </w:p>
        </w:tc>
        <w:tc>
          <w:tcPr>
            <w:tcW w:w="2917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500х500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</w:t>
            </w: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8-9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Зонт над шахтой</w:t>
            </w:r>
          </w:p>
        </w:tc>
        <w:tc>
          <w:tcPr>
            <w:tcW w:w="2917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500х500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1,3</w:t>
            </w: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11-12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Первое боковое отверстие</w:t>
            </w:r>
          </w:p>
        </w:tc>
        <w:tc>
          <w:tcPr>
            <w:tcW w:w="258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Fотв/Fв=0,05/0,112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14,9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14,9</w:t>
            </w: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12-13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Среднее боковое отверстие (проход)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Fотв/Fв=0,05/0,112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0,45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Qотв/Qв=215/430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0,50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0,3</w:t>
            </w:r>
          </w:p>
        </w:tc>
      </w:tr>
      <w:tr w:rsidR="00AF7D7A" w:rsidRPr="00AF7D7A" w:rsidTr="002F0E4D">
        <w:trPr>
          <w:trHeight w:val="375"/>
        </w:trPr>
        <w:tc>
          <w:tcPr>
            <w:tcW w:w="5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13-14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Среднее боковое отверстие (проход)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Fотв/Fв=0,05/0,112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0,45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Qотв/Qв=215/644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0,33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</w:t>
            </w:r>
          </w:p>
        </w:tc>
      </w:tr>
    </w:tbl>
    <w:p w:rsidR="002F0E4D" w:rsidRDefault="002F0E4D">
      <w:r>
        <w:br w:type="page"/>
      </w:r>
    </w:p>
    <w:p w:rsidR="002F0E4D" w:rsidRPr="002F0E4D" w:rsidRDefault="002F0E4D" w:rsidP="002F0E4D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2F0E4D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lastRenderedPageBreak/>
        <w:t>Продолжение таблицы 8</w:t>
      </w:r>
    </w:p>
    <w:tbl>
      <w:tblPr>
        <w:tblW w:w="5000" w:type="pct"/>
        <w:tblLook w:val="04A0"/>
      </w:tblPr>
      <w:tblGrid>
        <w:gridCol w:w="956"/>
        <w:gridCol w:w="32"/>
        <w:gridCol w:w="1672"/>
        <w:gridCol w:w="64"/>
        <w:gridCol w:w="2100"/>
        <w:gridCol w:w="636"/>
        <w:gridCol w:w="2200"/>
        <w:gridCol w:w="18"/>
        <w:gridCol w:w="619"/>
        <w:gridCol w:w="12"/>
        <w:gridCol w:w="624"/>
        <w:gridCol w:w="8"/>
        <w:gridCol w:w="630"/>
      </w:tblGrid>
      <w:tr w:rsidR="002F0E4D" w:rsidRPr="00AF7D7A" w:rsidTr="002F0E4D">
        <w:trPr>
          <w:trHeight w:val="375"/>
        </w:trPr>
        <w:tc>
          <w:tcPr>
            <w:tcW w:w="51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</w:t>
            </w:r>
          </w:p>
        </w:tc>
        <w:tc>
          <w:tcPr>
            <w:tcW w:w="90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2</w:t>
            </w:r>
          </w:p>
        </w:tc>
        <w:tc>
          <w:tcPr>
            <w:tcW w:w="2587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3</w:t>
            </w:r>
          </w:p>
        </w:tc>
        <w:tc>
          <w:tcPr>
            <w:tcW w:w="33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4</w:t>
            </w:r>
          </w:p>
        </w:tc>
        <w:tc>
          <w:tcPr>
            <w:tcW w:w="33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5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4D" w:rsidRPr="00AF7D7A" w:rsidRDefault="002F0E4D" w:rsidP="00CC5B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6</w:t>
            </w:r>
          </w:p>
        </w:tc>
      </w:tr>
      <w:tr w:rsidR="00AF7D7A" w:rsidRPr="00AF7D7A" w:rsidTr="002F0E4D">
        <w:trPr>
          <w:trHeight w:val="375"/>
        </w:trPr>
        <w:tc>
          <w:tcPr>
            <w:tcW w:w="50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14-15</w:t>
            </w:r>
          </w:p>
        </w:tc>
        <w:tc>
          <w:tcPr>
            <w:tcW w:w="8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Среднее боковое отверстие (проход)</w:t>
            </w:r>
          </w:p>
        </w:tc>
        <w:tc>
          <w:tcPr>
            <w:tcW w:w="113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Fотв/Fв=0,05/0,112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0,45</w:t>
            </w:r>
          </w:p>
        </w:tc>
        <w:tc>
          <w:tcPr>
            <w:tcW w:w="11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Qотв/Qв=215/859</w:t>
            </w:r>
          </w:p>
        </w:tc>
        <w:tc>
          <w:tcPr>
            <w:tcW w:w="33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0,25</w:t>
            </w:r>
          </w:p>
        </w:tc>
        <w:tc>
          <w:tcPr>
            <w:tcW w:w="33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</w:t>
            </w:r>
          </w:p>
        </w:tc>
        <w:tc>
          <w:tcPr>
            <w:tcW w:w="332" w:type="pct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1,14</w:t>
            </w:r>
          </w:p>
        </w:tc>
      </w:tr>
      <w:tr w:rsidR="00AF7D7A" w:rsidRPr="00AF7D7A" w:rsidTr="002F0E4D">
        <w:trPr>
          <w:trHeight w:val="375"/>
        </w:trPr>
        <w:tc>
          <w:tcPr>
            <w:tcW w:w="50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8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Тройник на проход вытяжной</w:t>
            </w:r>
          </w:p>
        </w:tc>
        <w:tc>
          <w:tcPr>
            <w:tcW w:w="113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Lо/Lc=859/1705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0,50</w:t>
            </w:r>
          </w:p>
        </w:tc>
        <w:tc>
          <w:tcPr>
            <w:tcW w:w="11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fп/fс=0,1225/0,1225</w:t>
            </w:r>
          </w:p>
        </w:tc>
        <w:tc>
          <w:tcPr>
            <w:tcW w:w="33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1,00</w:t>
            </w:r>
          </w:p>
        </w:tc>
        <w:tc>
          <w:tcPr>
            <w:tcW w:w="33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0,45</w:t>
            </w:r>
          </w:p>
        </w:tc>
        <w:tc>
          <w:tcPr>
            <w:tcW w:w="332" w:type="pct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</w:tr>
      <w:tr w:rsidR="00AF7D7A" w:rsidRPr="00AF7D7A" w:rsidTr="002F0E4D">
        <w:trPr>
          <w:trHeight w:val="375"/>
        </w:trPr>
        <w:tc>
          <w:tcPr>
            <w:tcW w:w="50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8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Колено 1 шт.</w:t>
            </w:r>
          </w:p>
        </w:tc>
        <w:tc>
          <w:tcPr>
            <w:tcW w:w="2944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90 градусов</w:t>
            </w:r>
          </w:p>
        </w:tc>
        <w:tc>
          <w:tcPr>
            <w:tcW w:w="33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0,29</w:t>
            </w:r>
          </w:p>
        </w:tc>
        <w:tc>
          <w:tcPr>
            <w:tcW w:w="332" w:type="pct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</w:tr>
      <w:tr w:rsidR="00AF7D7A" w:rsidRPr="00AF7D7A" w:rsidTr="002F0E4D">
        <w:trPr>
          <w:trHeight w:val="375"/>
        </w:trPr>
        <w:tc>
          <w:tcPr>
            <w:tcW w:w="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15-16</w:t>
            </w:r>
          </w:p>
        </w:tc>
        <w:tc>
          <w:tcPr>
            <w:tcW w:w="8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Колено 1шт.</w:t>
            </w:r>
          </w:p>
        </w:tc>
        <w:tc>
          <w:tcPr>
            <w:tcW w:w="2944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90 градусов</w:t>
            </w:r>
          </w:p>
        </w:tc>
        <w:tc>
          <w:tcPr>
            <w:tcW w:w="33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0,29</w:t>
            </w:r>
          </w:p>
        </w:tc>
        <w:tc>
          <w:tcPr>
            <w:tcW w:w="33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0,29</w:t>
            </w:r>
          </w:p>
        </w:tc>
      </w:tr>
      <w:tr w:rsidR="00AF7D7A" w:rsidRPr="00AF7D7A" w:rsidTr="002F0E4D">
        <w:trPr>
          <w:trHeight w:val="375"/>
        </w:trPr>
        <w:tc>
          <w:tcPr>
            <w:tcW w:w="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16-7</w:t>
            </w:r>
          </w:p>
        </w:tc>
        <w:tc>
          <w:tcPr>
            <w:tcW w:w="8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Тройник на ответвление вытяжной</w:t>
            </w:r>
          </w:p>
        </w:tc>
        <w:tc>
          <w:tcPr>
            <w:tcW w:w="113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Lо/Lc=1705/4256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0,40</w:t>
            </w:r>
          </w:p>
        </w:tc>
        <w:tc>
          <w:tcPr>
            <w:tcW w:w="11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fп/fс=0,25/0,25</w:t>
            </w:r>
          </w:p>
        </w:tc>
        <w:tc>
          <w:tcPr>
            <w:tcW w:w="33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1,00</w:t>
            </w:r>
          </w:p>
        </w:tc>
        <w:tc>
          <w:tcPr>
            <w:tcW w:w="33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-0,5</w:t>
            </w:r>
          </w:p>
        </w:tc>
        <w:tc>
          <w:tcPr>
            <w:tcW w:w="33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-0,5</w:t>
            </w:r>
          </w:p>
        </w:tc>
      </w:tr>
    </w:tbl>
    <w:p w:rsidR="006A0386" w:rsidRPr="00883343" w:rsidRDefault="006A0386" w:rsidP="00551B63">
      <w:pPr>
        <w:tabs>
          <w:tab w:val="left" w:pos="3420"/>
        </w:tabs>
        <w:spacing w:line="360" w:lineRule="auto"/>
        <w:ind w:firstLine="720"/>
        <w:contextualSpacing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551B63" w:rsidRPr="00AF7D7A" w:rsidRDefault="00551B63" w:rsidP="00551B63">
      <w:pPr>
        <w:tabs>
          <w:tab w:val="left" w:pos="3420"/>
        </w:tabs>
        <w:spacing w:line="360" w:lineRule="auto"/>
        <w:ind w:firstLine="720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AF7D7A">
        <w:rPr>
          <w:rFonts w:ascii="Times New Roman" w:eastAsiaTheme="minorEastAsia" w:hAnsi="Times New Roman" w:cs="Times New Roman"/>
          <w:sz w:val="28"/>
          <w:szCs w:val="28"/>
        </w:rPr>
        <w:t xml:space="preserve">Находим невязку </w:t>
      </w:r>
      <w:r w:rsidR="00AF7D7A" w:rsidRPr="00AF7D7A">
        <w:rPr>
          <w:rFonts w:ascii="Times New Roman" w:eastAsiaTheme="minorEastAsia" w:hAnsi="Times New Roman" w:cs="Times New Roman"/>
          <w:sz w:val="28"/>
          <w:szCs w:val="28"/>
        </w:rPr>
        <w:t>с ответвлением 11-7</w:t>
      </w:r>
      <w:r w:rsidRPr="00AF7D7A">
        <w:rPr>
          <w:rFonts w:ascii="Times New Roman" w:eastAsiaTheme="minorEastAsia" w:hAnsi="Times New Roman" w:cs="Times New Roman"/>
          <w:sz w:val="28"/>
          <w:szCs w:val="28"/>
        </w:rPr>
        <w:tab/>
      </w:r>
    </w:p>
    <w:p w:rsidR="00551B63" w:rsidRPr="00AF7D7A" w:rsidRDefault="006379AF" w:rsidP="00551B63">
      <w:pPr>
        <w:spacing w:line="360" w:lineRule="auto"/>
        <w:ind w:firstLine="720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10,1-9,6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10,1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∙100%=4,9%&lt;15%</m:t>
        </m:r>
      </m:oMath>
      <w:r w:rsidR="00AF7D7A" w:rsidRPr="00AF7D7A">
        <w:rPr>
          <w:rFonts w:ascii="Times New Roman" w:eastAsiaTheme="minorEastAsia" w:hAnsi="Times New Roman" w:cs="Times New Roman"/>
          <w:sz w:val="28"/>
          <w:szCs w:val="28"/>
        </w:rPr>
        <w:t>. Установка диафрагмы не нужна.</w:t>
      </w:r>
    </w:p>
    <w:p w:rsidR="00DF3204" w:rsidRPr="00883343" w:rsidRDefault="00DF3204" w:rsidP="00DF3204">
      <w:pPr>
        <w:jc w:val="center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DF3204" w:rsidRPr="00883343" w:rsidRDefault="00DF3204">
      <w:pPr>
        <w:rPr>
          <w:rFonts w:ascii="Times New Roman" w:eastAsiaTheme="minorEastAsia" w:hAnsi="Times New Roman" w:cs="Times New Roman"/>
          <w:sz w:val="28"/>
          <w:szCs w:val="28"/>
          <w:highlight w:val="yellow"/>
        </w:rPr>
        <w:sectPr w:rsidR="00DF3204" w:rsidRPr="00883343" w:rsidSect="00C90AC7">
          <w:headerReference w:type="default" r:id="rId15"/>
          <w:footerReference w:type="default" r:id="rId16"/>
          <w:pgSz w:w="11906" w:h="16838"/>
          <w:pgMar w:top="1134" w:right="850" w:bottom="1134" w:left="1701" w:header="708" w:footer="708" w:gutter="0"/>
          <w:pgNumType w:start="3"/>
          <w:cols w:space="708"/>
          <w:docGrid w:linePitch="360"/>
        </w:sectPr>
      </w:pPr>
    </w:p>
    <w:p w:rsidR="00DF3204" w:rsidRPr="00EF0BDA" w:rsidRDefault="00DF3204" w:rsidP="008F195D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F0BDA">
        <w:rPr>
          <w:rFonts w:ascii="Times New Roman" w:hAnsi="Times New Roman" w:cs="Times New Roman"/>
          <w:sz w:val="28"/>
          <w:szCs w:val="28"/>
        </w:rPr>
        <w:lastRenderedPageBreak/>
        <w:t xml:space="preserve">Таблица 7  - Аэродинамический расчет воздуховодов системы </w:t>
      </w:r>
      <w:r w:rsidR="006A0386" w:rsidRPr="00EF0BDA">
        <w:rPr>
          <w:rFonts w:ascii="Times New Roman" w:hAnsi="Times New Roman" w:cs="Times New Roman"/>
          <w:sz w:val="28"/>
          <w:szCs w:val="28"/>
        </w:rPr>
        <w:t>П</w:t>
      </w:r>
      <w:r w:rsidRPr="00EF0BDA">
        <w:rPr>
          <w:rFonts w:ascii="Times New Roman" w:hAnsi="Times New Roman" w:cs="Times New Roman"/>
          <w:sz w:val="28"/>
          <w:szCs w:val="28"/>
        </w:rPr>
        <w:t>1</w:t>
      </w:r>
    </w:p>
    <w:tbl>
      <w:tblPr>
        <w:tblW w:w="5000" w:type="pct"/>
        <w:tblInd w:w="392" w:type="dxa"/>
        <w:tblLook w:val="04A0"/>
      </w:tblPr>
      <w:tblGrid>
        <w:gridCol w:w="776"/>
        <w:gridCol w:w="2663"/>
        <w:gridCol w:w="561"/>
        <w:gridCol w:w="723"/>
        <w:gridCol w:w="737"/>
        <w:gridCol w:w="1309"/>
        <w:gridCol w:w="1109"/>
        <w:gridCol w:w="939"/>
        <w:gridCol w:w="753"/>
        <w:gridCol w:w="636"/>
        <w:gridCol w:w="830"/>
        <w:gridCol w:w="636"/>
        <w:gridCol w:w="852"/>
        <w:gridCol w:w="636"/>
        <w:gridCol w:w="757"/>
        <w:gridCol w:w="869"/>
      </w:tblGrid>
      <w:tr w:rsidR="00EF0BDA" w:rsidRPr="00EF0BDA" w:rsidTr="00EF0BDA">
        <w:trPr>
          <w:trHeight w:val="315"/>
        </w:trPr>
        <w:tc>
          <w:tcPr>
            <w:tcW w:w="2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9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L, м3/ч</w:t>
            </w:r>
          </w:p>
        </w:tc>
        <w:tc>
          <w:tcPr>
            <w:tcW w:w="1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l,м</w:t>
            </w:r>
          </w:p>
        </w:tc>
        <w:tc>
          <w:tcPr>
            <w:tcW w:w="131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Размеры воздуховода</w:t>
            </w:r>
          </w:p>
        </w:tc>
        <w:tc>
          <w:tcPr>
            <w:tcW w:w="3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vфакт, м/с</w:t>
            </w:r>
          </w:p>
        </w:tc>
        <w:tc>
          <w:tcPr>
            <w:tcW w:w="2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R, Па/м</w:t>
            </w:r>
          </w:p>
        </w:tc>
        <w:tc>
          <w:tcPr>
            <w:tcW w:w="2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n</w:t>
            </w:r>
          </w:p>
        </w:tc>
        <w:tc>
          <w:tcPr>
            <w:tcW w:w="2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R*l*n</w:t>
            </w:r>
          </w:p>
        </w:tc>
        <w:tc>
          <w:tcPr>
            <w:tcW w:w="2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Σξ</w:t>
            </w:r>
          </w:p>
        </w:tc>
        <w:tc>
          <w:tcPr>
            <w:tcW w:w="2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Pд,Па</w:t>
            </w:r>
          </w:p>
        </w:tc>
        <w:tc>
          <w:tcPr>
            <w:tcW w:w="2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Z</w:t>
            </w:r>
          </w:p>
        </w:tc>
        <w:tc>
          <w:tcPr>
            <w:tcW w:w="2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Δpуч</w:t>
            </w:r>
          </w:p>
        </w:tc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ru-RU"/>
              </w:rPr>
              <w:t>Σ</w:t>
            </w: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Δpуч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a,мм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b,мм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Fфакт, м2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dэкв,мм</w:t>
            </w:r>
          </w:p>
        </w:tc>
        <w:tc>
          <w:tcPr>
            <w:tcW w:w="3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EF0BDA" w:rsidRPr="00EF0BDA" w:rsidTr="00EF0BDA">
        <w:trPr>
          <w:trHeight w:val="315"/>
        </w:trPr>
        <w:tc>
          <w:tcPr>
            <w:tcW w:w="5000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Магистраль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442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3353" w:type="pct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Воздуховод равномерной раздачи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4,5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442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0,055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2,23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0,32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1,37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2,32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1,56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2,98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11,5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887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9,5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0,0625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3,94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7,60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9,31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24,3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3546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0,16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6,16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1,04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6,24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22,77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44,2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5338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1,9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5,93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0,72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21,10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58,3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7116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0,3025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6,53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25,58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60,7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7-8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0,3025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7,35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0,92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1,84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32,41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86,5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9-10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8005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667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4,45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1,9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2,36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11,88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103,2</w:t>
            </w:r>
          </w:p>
        </w:tc>
      </w:tr>
      <w:tr w:rsidR="00EF0BDA" w:rsidRPr="00EF0BDA" w:rsidTr="00EF0BDA">
        <w:trPr>
          <w:trHeight w:val="315"/>
        </w:trPr>
        <w:tc>
          <w:tcPr>
            <w:tcW w:w="5000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Ответвление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11-12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889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3353" w:type="pct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Воздуховод равномерной раздачи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5,0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889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0,112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0,18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1,37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1,56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2,90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10,8</w:t>
            </w:r>
          </w:p>
        </w:tc>
      </w:tr>
      <w:tr w:rsidR="00EF0BDA" w:rsidRPr="00EF0BDA" w:rsidTr="00EF0BD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13-4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1792</w:t>
            </w:r>
          </w:p>
        </w:tc>
        <w:tc>
          <w:tcPr>
            <w:tcW w:w="1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0,1225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4,06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2,00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9,89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0BDA" w:rsidRPr="00EF0BDA" w:rsidRDefault="00EF0BDA" w:rsidP="00EF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0B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25,7</w:t>
            </w:r>
          </w:p>
        </w:tc>
      </w:tr>
    </w:tbl>
    <w:p w:rsidR="00EF0BDA" w:rsidRPr="00883343" w:rsidRDefault="00EF0BDA" w:rsidP="008F195D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024482" w:rsidRPr="00883343" w:rsidRDefault="00861A31" w:rsidP="00DF3204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19800" cy="4092933"/>
            <wp:effectExtent l="0" t="0" r="0" b="317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259" cy="409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95D" w:rsidRPr="00861A31" w:rsidRDefault="008F195D" w:rsidP="00DF3204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61A31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76A47" w:rsidRPr="00861A31">
        <w:rPr>
          <w:rFonts w:ascii="Times New Roman" w:hAnsi="Times New Roman" w:cs="Times New Roman"/>
          <w:sz w:val="28"/>
          <w:szCs w:val="28"/>
        </w:rPr>
        <w:t>6</w:t>
      </w:r>
      <w:r w:rsidRPr="00861A31">
        <w:rPr>
          <w:rFonts w:ascii="Times New Roman" w:hAnsi="Times New Roman" w:cs="Times New Roman"/>
          <w:sz w:val="28"/>
          <w:szCs w:val="28"/>
        </w:rPr>
        <w:t xml:space="preserve"> – Схема системы </w:t>
      </w:r>
      <w:r w:rsidR="00024482" w:rsidRPr="00861A31">
        <w:rPr>
          <w:rFonts w:ascii="Times New Roman" w:hAnsi="Times New Roman" w:cs="Times New Roman"/>
          <w:sz w:val="28"/>
          <w:szCs w:val="28"/>
        </w:rPr>
        <w:t>П</w:t>
      </w:r>
      <w:r w:rsidRPr="00861A31">
        <w:rPr>
          <w:rFonts w:ascii="Times New Roman" w:hAnsi="Times New Roman" w:cs="Times New Roman"/>
          <w:sz w:val="28"/>
          <w:szCs w:val="28"/>
        </w:rPr>
        <w:t>1</w:t>
      </w:r>
    </w:p>
    <w:p w:rsidR="00AF7D7A" w:rsidRDefault="00AF7D7A" w:rsidP="008C3C22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8C3C22" w:rsidRPr="00AF7D7A" w:rsidRDefault="008C3C22" w:rsidP="008C3C22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AF7D7A">
        <w:rPr>
          <w:rFonts w:ascii="Times New Roman" w:hAnsi="Times New Roman" w:cs="Times New Roman"/>
          <w:sz w:val="28"/>
          <w:szCs w:val="28"/>
        </w:rPr>
        <w:lastRenderedPageBreak/>
        <w:t>Таблица 9  - Аэродинамический расчет воздуховодов системы В</w:t>
      </w:r>
      <w:r w:rsidR="00AF7D7A" w:rsidRPr="00AF7D7A">
        <w:rPr>
          <w:rFonts w:ascii="Times New Roman" w:hAnsi="Times New Roman" w:cs="Times New Roman"/>
          <w:sz w:val="28"/>
          <w:szCs w:val="28"/>
        </w:rPr>
        <w:t>3</w:t>
      </w:r>
    </w:p>
    <w:tbl>
      <w:tblPr>
        <w:tblW w:w="5000" w:type="pct"/>
        <w:tblInd w:w="534" w:type="dxa"/>
        <w:tblLook w:val="04A0"/>
      </w:tblPr>
      <w:tblGrid>
        <w:gridCol w:w="776"/>
        <w:gridCol w:w="2590"/>
        <w:gridCol w:w="636"/>
        <w:gridCol w:w="723"/>
        <w:gridCol w:w="737"/>
        <w:gridCol w:w="1309"/>
        <w:gridCol w:w="1109"/>
        <w:gridCol w:w="939"/>
        <w:gridCol w:w="753"/>
        <w:gridCol w:w="636"/>
        <w:gridCol w:w="830"/>
        <w:gridCol w:w="636"/>
        <w:gridCol w:w="851"/>
        <w:gridCol w:w="636"/>
        <w:gridCol w:w="756"/>
        <w:gridCol w:w="869"/>
      </w:tblGrid>
      <w:tr w:rsidR="00AF7D7A" w:rsidRPr="00AF7D7A" w:rsidTr="00AF7D7A">
        <w:trPr>
          <w:trHeight w:val="315"/>
        </w:trPr>
        <w:tc>
          <w:tcPr>
            <w:tcW w:w="2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8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L, м3/ч</w:t>
            </w:r>
          </w:p>
        </w:tc>
        <w:tc>
          <w:tcPr>
            <w:tcW w:w="2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l,м</w:t>
            </w:r>
          </w:p>
        </w:tc>
        <w:tc>
          <w:tcPr>
            <w:tcW w:w="131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Размеры воздуховода</w:t>
            </w:r>
          </w:p>
        </w:tc>
        <w:tc>
          <w:tcPr>
            <w:tcW w:w="3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vфакт, м/с</w:t>
            </w:r>
          </w:p>
        </w:tc>
        <w:tc>
          <w:tcPr>
            <w:tcW w:w="2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R, Па/м</w:t>
            </w:r>
          </w:p>
        </w:tc>
        <w:tc>
          <w:tcPr>
            <w:tcW w:w="2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n</w:t>
            </w:r>
          </w:p>
        </w:tc>
        <w:tc>
          <w:tcPr>
            <w:tcW w:w="2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R*l*n</w:t>
            </w:r>
          </w:p>
        </w:tc>
        <w:tc>
          <w:tcPr>
            <w:tcW w:w="2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Σξ</w:t>
            </w:r>
          </w:p>
        </w:tc>
        <w:tc>
          <w:tcPr>
            <w:tcW w:w="2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Pд,Па</w:t>
            </w:r>
          </w:p>
        </w:tc>
        <w:tc>
          <w:tcPr>
            <w:tcW w:w="2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Z</w:t>
            </w:r>
          </w:p>
        </w:tc>
        <w:tc>
          <w:tcPr>
            <w:tcW w:w="2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Δpуч</w:t>
            </w:r>
          </w:p>
        </w:tc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ru-RU"/>
              </w:rPr>
              <w:t>Σ</w:t>
            </w: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Δpуч</w:t>
            </w:r>
          </w:p>
        </w:tc>
      </w:tr>
      <w:tr w:rsidR="00AF7D7A" w:rsidRPr="00AF7D7A" w:rsidTr="00AF7D7A">
        <w:trPr>
          <w:trHeight w:val="315"/>
        </w:trPr>
        <w:tc>
          <w:tcPr>
            <w:tcW w:w="2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a,мм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b,мм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Fфакт, м2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dэкв,мм</w:t>
            </w:r>
          </w:p>
        </w:tc>
        <w:tc>
          <w:tcPr>
            <w:tcW w:w="3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AF7D7A" w:rsidRPr="00AF7D7A" w:rsidTr="00AF7D7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AF7D7A" w:rsidRPr="00AF7D7A" w:rsidTr="00AF7D7A">
        <w:trPr>
          <w:trHeight w:val="315"/>
        </w:trPr>
        <w:tc>
          <w:tcPr>
            <w:tcW w:w="5000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Магистраль</w:t>
            </w:r>
          </w:p>
        </w:tc>
      </w:tr>
      <w:tr w:rsidR="00AF7D7A" w:rsidRPr="00AF7D7A" w:rsidTr="00AF7D7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0,112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1,11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0,16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2,4</w:t>
            </w:r>
          </w:p>
        </w:tc>
      </w:tr>
      <w:tr w:rsidR="00AF7D7A" w:rsidRPr="00AF7D7A" w:rsidTr="00AF7D7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423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0,112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1,05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1,23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0,66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2,6</w:t>
            </w:r>
          </w:p>
        </w:tc>
      </w:tr>
      <w:tr w:rsidR="00AF7D7A" w:rsidRPr="00AF7D7A" w:rsidTr="00AF7D7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635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0,112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1,57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1,48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3,3</w:t>
            </w:r>
          </w:p>
        </w:tc>
      </w:tr>
      <w:tr w:rsidR="00AF7D7A" w:rsidRPr="00AF7D7A" w:rsidTr="00AF7D7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846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0,112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2,1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0,35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0,98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2,65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6,2</w:t>
            </w:r>
          </w:p>
        </w:tc>
      </w:tr>
      <w:tr w:rsidR="00AF7D7A" w:rsidRPr="00AF7D7A" w:rsidTr="00AF7D7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846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11,9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0,1225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1,92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1,67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2,21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9,3</w:t>
            </w:r>
          </w:p>
        </w:tc>
      </w:tr>
      <w:tr w:rsidR="00AF7D7A" w:rsidRPr="00AF7D7A" w:rsidTr="00AF7D7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2551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2,83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0,18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4,81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10,1</w:t>
            </w:r>
          </w:p>
        </w:tc>
      </w:tr>
      <w:tr w:rsidR="00AF7D7A" w:rsidRPr="00AF7D7A" w:rsidTr="00AF7D7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7-8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4,73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0,56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13,42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13,4</w:t>
            </w:r>
          </w:p>
        </w:tc>
      </w:tr>
      <w:tr w:rsidR="00AF7D7A" w:rsidRPr="00AF7D7A" w:rsidTr="00AF7D7A">
        <w:trPr>
          <w:trHeight w:val="28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9-10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4,73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13,42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31,4</w:t>
            </w:r>
          </w:p>
        </w:tc>
      </w:tr>
      <w:tr w:rsidR="00AF7D7A" w:rsidRPr="00AF7D7A" w:rsidTr="00AF7D7A">
        <w:trPr>
          <w:trHeight w:val="285"/>
        </w:trPr>
        <w:tc>
          <w:tcPr>
            <w:tcW w:w="5000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Ответвление</w:t>
            </w:r>
          </w:p>
        </w:tc>
      </w:tr>
      <w:tr w:rsidR="00AF7D7A" w:rsidRPr="00AF7D7A" w:rsidTr="00AF7D7A">
        <w:trPr>
          <w:trHeight w:val="28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11-12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0,112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1,11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2,5</w:t>
            </w:r>
          </w:p>
        </w:tc>
      </w:tr>
      <w:tr w:rsidR="00AF7D7A" w:rsidRPr="00AF7D7A" w:rsidTr="00AF7D7A">
        <w:trPr>
          <w:trHeight w:val="28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0,112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1,07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1,23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2,7</w:t>
            </w:r>
          </w:p>
        </w:tc>
      </w:tr>
      <w:tr w:rsidR="00AF7D7A" w:rsidRPr="00AF7D7A" w:rsidTr="00AF7D7A">
        <w:trPr>
          <w:trHeight w:val="28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0,112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3,4</w:t>
            </w:r>
          </w:p>
        </w:tc>
      </w:tr>
      <w:tr w:rsidR="00AF7D7A" w:rsidRPr="00AF7D7A" w:rsidTr="00AF7D7A">
        <w:trPr>
          <w:trHeight w:val="28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2,8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0,112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2,13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0,65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1,14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2,72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7,1</w:t>
            </w:r>
          </w:p>
        </w:tc>
      </w:tr>
      <w:tr w:rsidR="00AF7D7A" w:rsidRPr="00AF7D7A" w:rsidTr="00AF7D7A">
        <w:trPr>
          <w:trHeight w:val="28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1705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0,1225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3,87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8,99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10,4</w:t>
            </w:r>
          </w:p>
        </w:tc>
      </w:tr>
      <w:tr w:rsidR="00AF7D7A" w:rsidRPr="00AF7D7A" w:rsidTr="00AF7D7A">
        <w:trPr>
          <w:trHeight w:val="315"/>
        </w:trPr>
        <w:tc>
          <w:tcPr>
            <w:tcW w:w="2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16-7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1705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1,89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0,32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-0,5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2,14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-1,1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-0,8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7D7A" w:rsidRPr="00AF7D7A" w:rsidRDefault="00AF7D7A" w:rsidP="00AF7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7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9,6</w:t>
            </w:r>
          </w:p>
        </w:tc>
      </w:tr>
    </w:tbl>
    <w:p w:rsidR="00AF7D7A" w:rsidRPr="00883343" w:rsidRDefault="00AF7D7A" w:rsidP="008C3C22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B602F4" w:rsidRPr="00883343" w:rsidRDefault="00B602F4">
      <w:pPr>
        <w:rPr>
          <w:highlight w:val="yellow"/>
        </w:rPr>
      </w:pPr>
      <w:r w:rsidRPr="00883343">
        <w:rPr>
          <w:highlight w:val="yellow"/>
        </w:rPr>
        <w:br w:type="page"/>
      </w:r>
    </w:p>
    <w:p w:rsidR="0013546B" w:rsidRPr="00883343" w:rsidRDefault="00861A31" w:rsidP="005D0C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782050" cy="46307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050" cy="463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C03" w:rsidRPr="00861A31" w:rsidRDefault="005D0C03" w:rsidP="005D0C03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61A31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76A47" w:rsidRPr="00861A31">
        <w:rPr>
          <w:rFonts w:ascii="Times New Roman" w:hAnsi="Times New Roman" w:cs="Times New Roman"/>
          <w:sz w:val="28"/>
          <w:szCs w:val="28"/>
        </w:rPr>
        <w:t>7</w:t>
      </w:r>
      <w:r w:rsidRPr="00861A31">
        <w:rPr>
          <w:rFonts w:ascii="Times New Roman" w:hAnsi="Times New Roman" w:cs="Times New Roman"/>
          <w:sz w:val="28"/>
          <w:szCs w:val="28"/>
        </w:rPr>
        <w:t xml:space="preserve"> – Схема системы В1</w:t>
      </w:r>
    </w:p>
    <w:p w:rsidR="005D0C03" w:rsidRPr="00861A31" w:rsidRDefault="005D0C03" w:rsidP="00DF3204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  <w:sectPr w:rsidR="005D0C03" w:rsidRPr="00861A31" w:rsidSect="002F0E4D">
          <w:headerReference w:type="default" r:id="rId19"/>
          <w:footerReference w:type="default" r:id="rId20"/>
          <w:pgSz w:w="16838" w:h="11906" w:orient="landscape"/>
          <w:pgMar w:top="1701" w:right="1134" w:bottom="850" w:left="1134" w:header="708" w:footer="708" w:gutter="0"/>
          <w:pgNumType w:start="54"/>
          <w:cols w:space="708"/>
          <w:docGrid w:linePitch="360"/>
        </w:sectPr>
      </w:pPr>
    </w:p>
    <w:p w:rsidR="00920734" w:rsidRPr="00D87EC5" w:rsidRDefault="00452A3E" w:rsidP="005D0C03">
      <w:pPr>
        <w:pStyle w:val="1"/>
        <w:rPr>
          <w:rFonts w:eastAsiaTheme="minorEastAsia"/>
        </w:rPr>
      </w:pPr>
      <w:bookmarkStart w:id="32" w:name="_Toc30149988"/>
      <w:r>
        <w:rPr>
          <w:rFonts w:eastAsiaTheme="minorEastAsia"/>
        </w:rPr>
        <w:lastRenderedPageBreak/>
        <w:t>9</w:t>
      </w:r>
      <w:r w:rsidR="005D0C03" w:rsidRPr="00D87EC5">
        <w:rPr>
          <w:rFonts w:eastAsiaTheme="minorEastAsia"/>
        </w:rPr>
        <w:t>. ВЫБОР ВЕНТИЛЯЦИОННОГО ОБОРУДОВАНИЯ</w:t>
      </w:r>
      <w:bookmarkEnd w:id="32"/>
    </w:p>
    <w:p w:rsidR="00032FD2" w:rsidRPr="00D87EC5" w:rsidRDefault="00452A3E" w:rsidP="005D0C03">
      <w:pPr>
        <w:pStyle w:val="2"/>
        <w:rPr>
          <w:rFonts w:eastAsiaTheme="minorEastAsia"/>
        </w:rPr>
      </w:pPr>
      <w:bookmarkStart w:id="33" w:name="_Toc30149989"/>
      <w:r>
        <w:rPr>
          <w:rFonts w:eastAsiaTheme="minorEastAsia"/>
        </w:rPr>
        <w:t>9</w:t>
      </w:r>
      <w:r w:rsidR="005D0C03" w:rsidRPr="00D87EC5">
        <w:rPr>
          <w:rFonts w:eastAsiaTheme="minorEastAsia"/>
        </w:rPr>
        <w:t>.1</w:t>
      </w:r>
      <w:r w:rsidR="00995119" w:rsidRPr="00D87EC5">
        <w:rPr>
          <w:rFonts w:eastAsiaTheme="minorEastAsia"/>
        </w:rPr>
        <w:t xml:space="preserve"> Система </w:t>
      </w:r>
      <w:r w:rsidR="00D5145C" w:rsidRPr="00D87EC5">
        <w:rPr>
          <w:rFonts w:eastAsiaTheme="minorEastAsia"/>
        </w:rPr>
        <w:t>П</w:t>
      </w:r>
      <w:r w:rsidR="00995119" w:rsidRPr="00D87EC5">
        <w:rPr>
          <w:rFonts w:eastAsiaTheme="minorEastAsia"/>
        </w:rPr>
        <w:t>1</w:t>
      </w:r>
      <w:bookmarkEnd w:id="33"/>
    </w:p>
    <w:p w:rsidR="00995119" w:rsidRPr="00D87EC5" w:rsidRDefault="00995119" w:rsidP="00CF06CF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D87EC5">
        <w:rPr>
          <w:rFonts w:ascii="Times New Roman" w:eastAsiaTheme="minorEastAsia" w:hAnsi="Times New Roman" w:cs="Times New Roman"/>
          <w:sz w:val="28"/>
          <w:szCs w:val="28"/>
        </w:rPr>
        <w:t xml:space="preserve">Выбор вентагрегата для системы </w:t>
      </w:r>
      <w:r w:rsidR="00D87EC5">
        <w:rPr>
          <w:rFonts w:ascii="Times New Roman" w:eastAsiaTheme="minorEastAsia" w:hAnsi="Times New Roman" w:cs="Times New Roman"/>
          <w:sz w:val="28"/>
          <w:szCs w:val="28"/>
        </w:rPr>
        <w:t>П</w:t>
      </w:r>
      <w:r w:rsidRPr="00D87EC5">
        <w:rPr>
          <w:rFonts w:ascii="Times New Roman" w:eastAsiaTheme="minorEastAsia" w:hAnsi="Times New Roman" w:cs="Times New Roman"/>
          <w:sz w:val="28"/>
          <w:szCs w:val="28"/>
        </w:rPr>
        <w:t xml:space="preserve">1 осуществляется по известному расходу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L=8005 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/ч</m:t>
        </m:r>
      </m:oMath>
      <w:r w:rsidRPr="00D87EC5">
        <w:rPr>
          <w:rFonts w:ascii="Times New Roman" w:eastAsiaTheme="minorEastAsia" w:hAnsi="Times New Roman" w:cs="Times New Roman"/>
          <w:sz w:val="28"/>
          <w:szCs w:val="28"/>
        </w:rPr>
        <w:t xml:space="preserve"> и потерям давления, определяемым  по формуле</w:t>
      </w:r>
    </w:p>
    <w:p w:rsidR="00995119" w:rsidRPr="00D87EC5" w:rsidRDefault="006379AF" w:rsidP="005D0C03">
      <w:pPr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=1,1∙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маг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оборуд</m:t>
            </m:r>
          </m:sub>
        </m:sSub>
      </m:oMath>
      <w:r w:rsidR="005D0C03" w:rsidRPr="00D87EC5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(</w:t>
      </w:r>
      <w:r w:rsidR="00D5145C" w:rsidRPr="00D87EC5">
        <w:rPr>
          <w:rFonts w:ascii="Times New Roman" w:eastAsiaTheme="minorEastAsia" w:hAnsi="Times New Roman" w:cs="Times New Roman"/>
          <w:sz w:val="28"/>
          <w:szCs w:val="28"/>
        </w:rPr>
        <w:t>68</w:t>
      </w:r>
      <w:r w:rsidR="005D0C03" w:rsidRPr="00D87EC5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E06449" w:rsidRPr="00D87EC5" w:rsidRDefault="00995119">
      <w:pPr>
        <w:rPr>
          <w:rFonts w:ascii="Times New Roman" w:eastAsiaTheme="minorEastAsia" w:hAnsi="Times New Roman" w:cs="Times New Roman"/>
          <w:sz w:val="28"/>
          <w:szCs w:val="28"/>
        </w:rPr>
      </w:pPr>
      <w:r w:rsidRPr="00D87EC5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маг</m:t>
            </m:r>
          </m:sub>
        </m:sSub>
      </m:oMath>
      <w:r w:rsidRPr="00D87EC5">
        <w:rPr>
          <w:rFonts w:ascii="Times New Roman" w:eastAsiaTheme="minorEastAsia" w:hAnsi="Times New Roman" w:cs="Times New Roman"/>
          <w:sz w:val="28"/>
          <w:szCs w:val="28"/>
        </w:rPr>
        <w:t xml:space="preserve"> – потери давления в магистрали системы, Па;</w:t>
      </w:r>
    </w:p>
    <w:p w:rsidR="00995119" w:rsidRPr="00D87EC5" w:rsidRDefault="006379AF" w:rsidP="00257D78">
      <w:pPr>
        <w:ind w:left="426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оборуд</m:t>
            </m:r>
          </m:sub>
        </m:sSub>
      </m:oMath>
      <w:r w:rsidR="00995119" w:rsidRPr="00D87EC5">
        <w:rPr>
          <w:rFonts w:ascii="Times New Roman" w:eastAsiaTheme="minorEastAsia" w:hAnsi="Times New Roman" w:cs="Times New Roman"/>
          <w:sz w:val="28"/>
          <w:szCs w:val="28"/>
        </w:rPr>
        <w:t xml:space="preserve"> – потери давления в секциях кондиционера, Па.</w:t>
      </w:r>
    </w:p>
    <w:p w:rsidR="00995119" w:rsidRPr="00D87EC5" w:rsidRDefault="006379AF" w:rsidP="005D0C03">
      <w:pPr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оборуд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кал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ф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пр.клапан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пр.блок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кам.ор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з.д</m:t>
            </m:r>
          </m:sub>
        </m:sSub>
      </m:oMath>
      <w:r w:rsidR="005D0C03" w:rsidRPr="00D87EC5">
        <w:rPr>
          <w:rFonts w:ascii="Times New Roman" w:eastAsiaTheme="minorEastAsia" w:hAnsi="Times New Roman" w:cs="Times New Roman"/>
          <w:sz w:val="28"/>
          <w:szCs w:val="28"/>
        </w:rPr>
        <w:t xml:space="preserve">  (</w:t>
      </w:r>
      <w:r w:rsidR="00D5145C" w:rsidRPr="00D87EC5">
        <w:rPr>
          <w:rFonts w:ascii="Times New Roman" w:eastAsiaTheme="minorEastAsia" w:hAnsi="Times New Roman" w:cs="Times New Roman"/>
          <w:sz w:val="28"/>
          <w:szCs w:val="28"/>
        </w:rPr>
        <w:t>69</w:t>
      </w:r>
      <w:r w:rsidR="005D0C03" w:rsidRPr="00D87EC5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E06449" w:rsidRPr="00D87EC5" w:rsidRDefault="00995119">
      <w:pPr>
        <w:rPr>
          <w:rFonts w:ascii="Times New Roman" w:eastAsiaTheme="minorEastAsia" w:hAnsi="Times New Roman" w:cs="Times New Roman"/>
          <w:sz w:val="28"/>
          <w:szCs w:val="28"/>
        </w:rPr>
      </w:pPr>
      <w:r w:rsidRPr="00D87EC5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калориф</m:t>
            </m:r>
          </m:sub>
        </m:sSub>
      </m:oMath>
      <w:r w:rsidRPr="00D87EC5">
        <w:rPr>
          <w:rFonts w:ascii="Times New Roman" w:eastAsiaTheme="minorEastAsia" w:hAnsi="Times New Roman" w:cs="Times New Roman"/>
          <w:sz w:val="28"/>
          <w:szCs w:val="28"/>
        </w:rPr>
        <w:t xml:space="preserve"> – потери </w:t>
      </w:r>
      <w:r w:rsidR="00CF06CF" w:rsidRPr="00D87EC5">
        <w:rPr>
          <w:rFonts w:ascii="Times New Roman" w:eastAsiaTheme="minorEastAsia" w:hAnsi="Times New Roman" w:cs="Times New Roman"/>
          <w:sz w:val="28"/>
          <w:szCs w:val="28"/>
        </w:rPr>
        <w:t>давления в ка</w:t>
      </w:r>
      <w:r w:rsidRPr="00D87EC5">
        <w:rPr>
          <w:rFonts w:ascii="Times New Roman" w:eastAsiaTheme="minorEastAsia" w:hAnsi="Times New Roman" w:cs="Times New Roman"/>
          <w:sz w:val="28"/>
          <w:szCs w:val="28"/>
        </w:rPr>
        <w:t>лорифере, Па;</w:t>
      </w:r>
    </w:p>
    <w:p w:rsidR="00E06449" w:rsidRPr="00D87EC5" w:rsidRDefault="006379AF" w:rsidP="00995119">
      <w:pPr>
        <w:ind w:left="426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фильтр</m:t>
            </m:r>
          </m:sub>
        </m:sSub>
      </m:oMath>
      <w:r w:rsidR="00995119" w:rsidRPr="00D87EC5">
        <w:rPr>
          <w:rFonts w:eastAsiaTheme="minorEastAsia"/>
          <w:sz w:val="28"/>
          <w:szCs w:val="28"/>
        </w:rPr>
        <w:t xml:space="preserve"> – </w:t>
      </w:r>
      <w:r w:rsidR="00995119" w:rsidRPr="00D87EC5">
        <w:rPr>
          <w:rFonts w:ascii="Times New Roman" w:eastAsiaTheme="minorEastAsia" w:hAnsi="Times New Roman" w:cs="Times New Roman"/>
          <w:sz w:val="28"/>
          <w:szCs w:val="28"/>
        </w:rPr>
        <w:t>потери давления в фильтре, Па;</w:t>
      </w:r>
    </w:p>
    <w:p w:rsidR="00995119" w:rsidRPr="00D87EC5" w:rsidRDefault="006379AF" w:rsidP="00995119">
      <w:pPr>
        <w:ind w:left="426"/>
        <w:rPr>
          <w:rFonts w:eastAsiaTheme="minorEastAsia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пр.клапан</m:t>
            </m:r>
          </m:sub>
        </m:sSub>
      </m:oMath>
      <w:r w:rsidR="00995119" w:rsidRPr="00D87EC5">
        <w:rPr>
          <w:rFonts w:eastAsiaTheme="minorEastAsia"/>
          <w:sz w:val="28"/>
          <w:szCs w:val="28"/>
        </w:rPr>
        <w:t xml:space="preserve"> – </w:t>
      </w:r>
      <w:r w:rsidR="00995119" w:rsidRPr="00D87EC5">
        <w:rPr>
          <w:rFonts w:ascii="Times New Roman" w:eastAsiaTheme="minorEastAsia" w:hAnsi="Times New Roman" w:cs="Times New Roman"/>
          <w:sz w:val="28"/>
          <w:szCs w:val="28"/>
        </w:rPr>
        <w:t>потери давления в приемном клапане, Па;</w:t>
      </w:r>
    </w:p>
    <w:p w:rsidR="00995119" w:rsidRPr="00D87EC5" w:rsidRDefault="006379AF" w:rsidP="00995119">
      <w:pPr>
        <w:ind w:left="426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пр.блок</m:t>
            </m:r>
          </m:sub>
        </m:sSub>
      </m:oMath>
      <w:r w:rsidR="00995119" w:rsidRPr="00D87EC5">
        <w:rPr>
          <w:rFonts w:eastAsiaTheme="minorEastAsia"/>
          <w:sz w:val="28"/>
          <w:szCs w:val="28"/>
        </w:rPr>
        <w:t xml:space="preserve"> – </w:t>
      </w:r>
      <w:r w:rsidR="00995119" w:rsidRPr="00D87EC5">
        <w:rPr>
          <w:rFonts w:ascii="Times New Roman" w:eastAsiaTheme="minorEastAsia" w:hAnsi="Times New Roman" w:cs="Times New Roman"/>
          <w:sz w:val="28"/>
          <w:szCs w:val="28"/>
        </w:rPr>
        <w:t>потери давления в приемном блоке, Па;</w:t>
      </w:r>
    </w:p>
    <w:p w:rsidR="00995119" w:rsidRPr="00D87EC5" w:rsidRDefault="006379AF" w:rsidP="00995119">
      <w:pPr>
        <w:ind w:left="426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кам.орошения</m:t>
            </m:r>
          </m:sub>
        </m:sSub>
      </m:oMath>
      <w:r w:rsidR="00995119" w:rsidRPr="00D87EC5">
        <w:rPr>
          <w:rFonts w:eastAsiaTheme="minorEastAsia"/>
          <w:sz w:val="28"/>
          <w:szCs w:val="28"/>
        </w:rPr>
        <w:t xml:space="preserve"> – </w:t>
      </w:r>
      <w:r w:rsidR="00995119" w:rsidRPr="00D87EC5">
        <w:rPr>
          <w:rFonts w:ascii="Times New Roman" w:eastAsiaTheme="minorEastAsia" w:hAnsi="Times New Roman" w:cs="Times New Roman"/>
          <w:sz w:val="28"/>
          <w:szCs w:val="28"/>
        </w:rPr>
        <w:t>потери</w:t>
      </w:r>
      <w:r w:rsidR="00257D78" w:rsidRPr="00D87EC5">
        <w:rPr>
          <w:rFonts w:ascii="Times New Roman" w:eastAsiaTheme="minorEastAsia" w:hAnsi="Times New Roman" w:cs="Times New Roman"/>
          <w:sz w:val="28"/>
          <w:szCs w:val="28"/>
        </w:rPr>
        <w:t xml:space="preserve"> давления в камере орошения, Па;</w:t>
      </w:r>
    </w:p>
    <w:p w:rsidR="00257D78" w:rsidRPr="00D87EC5" w:rsidRDefault="006379AF" w:rsidP="00995119">
      <w:pPr>
        <w:ind w:left="426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з.д</m:t>
            </m:r>
          </m:sub>
        </m:sSub>
      </m:oMath>
      <w:r w:rsidR="00257D78" w:rsidRPr="00D87EC5">
        <w:rPr>
          <w:rFonts w:ascii="Times New Roman" w:eastAsiaTheme="minorEastAsia" w:hAnsi="Times New Roman" w:cs="Times New Roman"/>
          <w:sz w:val="28"/>
          <w:szCs w:val="28"/>
        </w:rPr>
        <w:t xml:space="preserve"> – потери давления в зональном доводчике, Па.</w:t>
      </w:r>
    </w:p>
    <w:p w:rsidR="00995119" w:rsidRPr="001B3CA0" w:rsidRDefault="006379AF" w:rsidP="00995119">
      <w:pPr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∆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оборуд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=35,3+100+25+75+9=244 Па</m:t>
          </m:r>
        </m:oMath>
      </m:oMathPara>
    </w:p>
    <w:p w:rsidR="00995119" w:rsidRPr="001B3CA0" w:rsidRDefault="006379AF" w:rsidP="00995119">
      <w:pPr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∆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К1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=1,1∙103,2+244=358 Па</m:t>
          </m:r>
        </m:oMath>
      </m:oMathPara>
    </w:p>
    <w:p w:rsidR="00995119" w:rsidRPr="00E34E7D" w:rsidRDefault="0046508D" w:rsidP="00B503CF">
      <w:pPr>
        <w:spacing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34E7D">
        <w:rPr>
          <w:rFonts w:ascii="Times New Roman" w:eastAsiaTheme="minorEastAsia" w:hAnsi="Times New Roman" w:cs="Times New Roman"/>
          <w:sz w:val="28"/>
          <w:szCs w:val="28"/>
        </w:rPr>
        <w:t>Принимаем вентилятор ВЦ 4-75 №</w:t>
      </w:r>
      <w:r w:rsidR="00B503CF" w:rsidRPr="00E34E7D">
        <w:rPr>
          <w:rFonts w:ascii="Times New Roman" w:eastAsiaTheme="minorEastAsia" w:hAnsi="Times New Roman" w:cs="Times New Roman"/>
          <w:sz w:val="28"/>
          <w:szCs w:val="28"/>
        </w:rPr>
        <w:t xml:space="preserve">6,30,95 </w:t>
      </w:r>
      <w:r w:rsidR="00B503CF" w:rsidRPr="00E34E7D">
        <w:rPr>
          <w:rFonts w:ascii="Times New Roman" w:eastAsiaTheme="minorEastAsia" w:hAnsi="Times New Roman" w:cs="Times New Roman"/>
          <w:sz w:val="28"/>
          <w:szCs w:val="28"/>
          <w:lang w:val="en-US"/>
        </w:rPr>
        <w:t>D</w:t>
      </w:r>
      <w:r w:rsidRPr="00E34E7D">
        <w:rPr>
          <w:rFonts w:ascii="Times New Roman" w:eastAsiaTheme="minorEastAsia" w:hAnsi="Times New Roman" w:cs="Times New Roman"/>
          <w:sz w:val="28"/>
          <w:szCs w:val="28"/>
        </w:rPr>
        <w:t xml:space="preserve">с электродвигателем </w:t>
      </w:r>
      <w:r w:rsidR="00E34E7D" w:rsidRPr="00E34E7D">
        <w:rPr>
          <w:rFonts w:ascii="Times New Roman" w:eastAsiaTheme="minorEastAsia" w:hAnsi="Times New Roman" w:cs="Times New Roman"/>
          <w:sz w:val="28"/>
          <w:szCs w:val="28"/>
        </w:rPr>
        <w:t xml:space="preserve">4А80 </w:t>
      </w:r>
      <w:r w:rsidR="00E34E7D" w:rsidRPr="00E34E7D">
        <w:rPr>
          <w:rFonts w:ascii="Times New Roman" w:eastAsiaTheme="minorEastAsia" w:hAnsi="Times New Roman" w:cs="Times New Roman"/>
          <w:sz w:val="28"/>
          <w:szCs w:val="28"/>
          <w:lang w:val="en-US"/>
        </w:rPr>
        <w:t>B</w:t>
      </w:r>
      <w:r w:rsidR="00E34E7D" w:rsidRPr="00E34E7D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257D78" w:rsidRPr="00E34E7D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46508D" w:rsidRPr="00E34E7D" w:rsidRDefault="0046508D" w:rsidP="0046508D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E34E7D">
        <w:rPr>
          <w:rFonts w:ascii="Times New Roman" w:eastAsiaTheme="minorEastAsia" w:hAnsi="Times New Roman" w:cs="Times New Roman"/>
          <w:sz w:val="28"/>
          <w:szCs w:val="28"/>
        </w:rPr>
        <w:t xml:space="preserve">Мощность двигателя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N=1,1 кВт</m:t>
        </m:r>
      </m:oMath>
    </w:p>
    <w:p w:rsidR="0046508D" w:rsidRPr="00E34E7D" w:rsidRDefault="0046508D" w:rsidP="0046508D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E34E7D">
        <w:rPr>
          <w:rFonts w:ascii="Times New Roman" w:eastAsiaTheme="minorEastAsia" w:hAnsi="Times New Roman" w:cs="Times New Roman"/>
          <w:sz w:val="28"/>
          <w:szCs w:val="28"/>
        </w:rPr>
        <w:t xml:space="preserve">Частота вращения вентилятора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n=935 об/мин</m:t>
        </m:r>
      </m:oMath>
    </w:p>
    <w:p w:rsidR="0046508D" w:rsidRPr="00E34E7D" w:rsidRDefault="0046508D" w:rsidP="0046508D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E34E7D">
        <w:rPr>
          <w:rFonts w:ascii="Times New Roman" w:eastAsiaTheme="minorEastAsia" w:hAnsi="Times New Roman" w:cs="Times New Roman"/>
          <w:sz w:val="28"/>
          <w:szCs w:val="28"/>
        </w:rPr>
        <w:t xml:space="preserve">КПД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η=0,78</m:t>
        </m:r>
      </m:oMath>
    </w:p>
    <w:p w:rsidR="0046508D" w:rsidRPr="00E34E7D" w:rsidRDefault="0046508D" w:rsidP="0046508D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E34E7D">
        <w:rPr>
          <w:rFonts w:ascii="Times New Roman" w:eastAsiaTheme="minorEastAsia" w:hAnsi="Times New Roman" w:cs="Times New Roman"/>
          <w:sz w:val="28"/>
          <w:szCs w:val="28"/>
        </w:rPr>
        <w:t xml:space="preserve">Масса вентилятора с двигателем </w:t>
      </w:r>
      <w:r w:rsidR="00E34E7D" w:rsidRPr="00E34E7D">
        <w:rPr>
          <w:rFonts w:ascii="Times New Roman" w:eastAsiaTheme="minorEastAsia" w:hAnsi="Times New Roman" w:cs="Times New Roman"/>
          <w:sz w:val="28"/>
          <w:szCs w:val="28"/>
        </w:rPr>
        <w:t>161</w:t>
      </w:r>
      <w:r w:rsidRPr="00E34E7D">
        <w:rPr>
          <w:rFonts w:ascii="Times New Roman" w:eastAsiaTheme="minorEastAsia" w:hAnsi="Times New Roman" w:cs="Times New Roman"/>
          <w:sz w:val="28"/>
          <w:szCs w:val="28"/>
        </w:rPr>
        <w:t xml:space="preserve"> кг.</w:t>
      </w:r>
    </w:p>
    <w:p w:rsidR="00B503CF" w:rsidRPr="00E34E7D" w:rsidRDefault="00B503CF" w:rsidP="00E34E7D">
      <w:pPr>
        <w:spacing w:line="360" w:lineRule="auto"/>
        <w:ind w:firstLine="709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E34E7D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60199" cy="286702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199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08D" w:rsidRPr="00E34E7D" w:rsidRDefault="00452A3E" w:rsidP="005D0C03">
      <w:pPr>
        <w:pStyle w:val="2"/>
        <w:rPr>
          <w:rFonts w:eastAsiaTheme="minorEastAsia"/>
        </w:rPr>
      </w:pPr>
      <w:bookmarkStart w:id="34" w:name="_Toc30149990"/>
      <w:r>
        <w:rPr>
          <w:rFonts w:eastAsiaTheme="minorEastAsia"/>
        </w:rPr>
        <w:t>9</w:t>
      </w:r>
      <w:r w:rsidR="005D0C03" w:rsidRPr="00E34E7D">
        <w:rPr>
          <w:rFonts w:eastAsiaTheme="minorEastAsia"/>
        </w:rPr>
        <w:t>.2</w:t>
      </w:r>
      <w:r w:rsidR="0046508D" w:rsidRPr="00E34E7D">
        <w:rPr>
          <w:rFonts w:eastAsiaTheme="minorEastAsia"/>
        </w:rPr>
        <w:t xml:space="preserve"> Система В1</w:t>
      </w:r>
      <w:bookmarkEnd w:id="34"/>
    </w:p>
    <w:p w:rsidR="0046508D" w:rsidRPr="00E34E7D" w:rsidRDefault="0046508D" w:rsidP="0046508D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 xml:space="preserve">L=4256 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3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/ч</m:t>
          </m:r>
        </m:oMath>
      </m:oMathPara>
    </w:p>
    <w:p w:rsidR="0046508D" w:rsidRPr="00E34E7D" w:rsidRDefault="006379AF" w:rsidP="0046508D">
      <w:pPr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∆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В1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=1,1∙31,4=35 Па</m:t>
          </m:r>
        </m:oMath>
      </m:oMathPara>
    </w:p>
    <w:p w:rsidR="0046508D" w:rsidRPr="00452A3E" w:rsidRDefault="0046508D" w:rsidP="0046508D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452A3E">
        <w:rPr>
          <w:rFonts w:ascii="Times New Roman" w:eastAsiaTheme="minorEastAsia" w:hAnsi="Times New Roman" w:cs="Times New Roman"/>
          <w:sz w:val="28"/>
          <w:szCs w:val="28"/>
        </w:rPr>
        <w:t>Принимаем вентилятор ВЦ 4-75 №</w:t>
      </w:r>
      <w:r w:rsidR="00E34E7D" w:rsidRPr="00452A3E">
        <w:rPr>
          <w:rFonts w:ascii="Times New Roman" w:eastAsiaTheme="minorEastAsia" w:hAnsi="Times New Roman" w:cs="Times New Roman"/>
          <w:sz w:val="28"/>
          <w:szCs w:val="28"/>
        </w:rPr>
        <w:t>5</w:t>
      </w:r>
      <w:r w:rsidRPr="00452A3E">
        <w:rPr>
          <w:rFonts w:ascii="Times New Roman" w:eastAsiaTheme="minorEastAsia" w:hAnsi="Times New Roman" w:cs="Times New Roman"/>
          <w:sz w:val="28"/>
          <w:szCs w:val="28"/>
        </w:rPr>
        <w:t xml:space="preserve"> с электродвигателем </w:t>
      </w:r>
      <w:r w:rsidR="00452A3E" w:rsidRPr="00452A3E">
        <w:rPr>
          <w:rFonts w:ascii="Times New Roman" w:eastAsiaTheme="minorEastAsia" w:hAnsi="Times New Roman" w:cs="Times New Roman"/>
          <w:sz w:val="28"/>
          <w:szCs w:val="28"/>
        </w:rPr>
        <w:t>4А71В6</w:t>
      </w:r>
    </w:p>
    <w:p w:rsidR="0046508D" w:rsidRPr="00452A3E" w:rsidRDefault="0046508D" w:rsidP="0046508D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452A3E">
        <w:rPr>
          <w:rFonts w:ascii="Times New Roman" w:eastAsiaTheme="minorEastAsia" w:hAnsi="Times New Roman" w:cs="Times New Roman"/>
          <w:sz w:val="28"/>
          <w:szCs w:val="28"/>
        </w:rPr>
        <w:t xml:space="preserve">Мощность двигателя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N=0,37 кВт</m:t>
        </m:r>
      </m:oMath>
    </w:p>
    <w:p w:rsidR="0046508D" w:rsidRPr="00452A3E" w:rsidRDefault="0046508D" w:rsidP="0046508D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452A3E">
        <w:rPr>
          <w:rFonts w:ascii="Times New Roman" w:eastAsiaTheme="minorEastAsia" w:hAnsi="Times New Roman" w:cs="Times New Roman"/>
          <w:sz w:val="28"/>
          <w:szCs w:val="28"/>
        </w:rPr>
        <w:t xml:space="preserve">Частота вращения вентилятора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n=900 об/мин</m:t>
        </m:r>
      </m:oMath>
    </w:p>
    <w:p w:rsidR="0046508D" w:rsidRPr="00452A3E" w:rsidRDefault="0046508D" w:rsidP="0046508D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452A3E">
        <w:rPr>
          <w:rFonts w:ascii="Times New Roman" w:eastAsiaTheme="minorEastAsia" w:hAnsi="Times New Roman" w:cs="Times New Roman"/>
          <w:sz w:val="28"/>
          <w:szCs w:val="28"/>
        </w:rPr>
        <w:t xml:space="preserve">КПД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η=0,81</m:t>
        </m:r>
      </m:oMath>
    </w:p>
    <w:p w:rsidR="0046508D" w:rsidRPr="00452A3E" w:rsidRDefault="0046508D" w:rsidP="0046508D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452A3E">
        <w:rPr>
          <w:rFonts w:ascii="Times New Roman" w:eastAsiaTheme="minorEastAsia" w:hAnsi="Times New Roman" w:cs="Times New Roman"/>
          <w:sz w:val="28"/>
          <w:szCs w:val="28"/>
        </w:rPr>
        <w:t xml:space="preserve">Масса вентилятора с двигателем </w:t>
      </w:r>
      <w:r w:rsidR="00452A3E" w:rsidRPr="00452A3E">
        <w:rPr>
          <w:rFonts w:ascii="Times New Roman" w:eastAsiaTheme="minorEastAsia" w:hAnsi="Times New Roman" w:cs="Times New Roman"/>
          <w:sz w:val="28"/>
          <w:szCs w:val="28"/>
        </w:rPr>
        <w:t>91,1</w:t>
      </w:r>
      <w:r w:rsidRPr="00452A3E">
        <w:rPr>
          <w:rFonts w:ascii="Times New Roman" w:eastAsiaTheme="minorEastAsia" w:hAnsi="Times New Roman" w:cs="Times New Roman"/>
          <w:sz w:val="28"/>
          <w:szCs w:val="28"/>
        </w:rPr>
        <w:t xml:space="preserve"> кг.</w:t>
      </w:r>
    </w:p>
    <w:p w:rsidR="0046508D" w:rsidRPr="00452A3E" w:rsidRDefault="00E34E7D" w:rsidP="00E34E7D">
      <w:pPr>
        <w:spacing w:line="360" w:lineRule="auto"/>
        <w:ind w:firstLine="709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452A3E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4650" cy="3116530"/>
            <wp:effectExtent l="0" t="0" r="0" b="825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393" cy="3119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08D" w:rsidRPr="00883343" w:rsidRDefault="0046508D" w:rsidP="0046508D">
      <w:pPr>
        <w:spacing w:line="360" w:lineRule="auto"/>
        <w:ind w:firstLine="709"/>
        <w:contextualSpacing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46508D" w:rsidRPr="00452A3E" w:rsidRDefault="00452A3E" w:rsidP="005D0C03">
      <w:pPr>
        <w:pStyle w:val="1"/>
        <w:rPr>
          <w:rFonts w:eastAsiaTheme="minorEastAsia"/>
        </w:rPr>
      </w:pPr>
      <w:bookmarkStart w:id="35" w:name="_Toc30149991"/>
      <w:r>
        <w:rPr>
          <w:rFonts w:eastAsiaTheme="minorEastAsia"/>
        </w:rPr>
        <w:lastRenderedPageBreak/>
        <w:t>10</w:t>
      </w:r>
      <w:r w:rsidR="005D0C03" w:rsidRPr="00452A3E">
        <w:rPr>
          <w:rFonts w:eastAsiaTheme="minorEastAsia"/>
        </w:rPr>
        <w:t>. СХЕМА АВТОМАТИЧЕСКОГО РЕГУЛИРОВАНИЯ</w:t>
      </w:r>
      <w:bookmarkEnd w:id="35"/>
    </w:p>
    <w:p w:rsidR="006144ED" w:rsidRPr="00452A3E" w:rsidRDefault="006144ED" w:rsidP="005D0C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A0E4D" w:rsidRPr="00452A3E" w:rsidRDefault="006144ED" w:rsidP="005D0C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2A3E">
        <w:rPr>
          <w:rFonts w:ascii="Times New Roman" w:hAnsi="Times New Roman" w:cs="Times New Roman"/>
          <w:sz w:val="28"/>
          <w:szCs w:val="28"/>
        </w:rPr>
        <w:t>Задачей системы автоматического регулирования является поддержание параметров внутреннего воздуха в заданных интервалах при любых изменениях параметров наружного и внутреннего воздуха.</w:t>
      </w:r>
    </w:p>
    <w:p w:rsidR="006144ED" w:rsidRPr="00452A3E" w:rsidRDefault="00B76653" w:rsidP="005D0C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2A3E">
        <w:rPr>
          <w:rFonts w:ascii="Times New Roman" w:hAnsi="Times New Roman" w:cs="Times New Roman"/>
          <w:sz w:val="28"/>
          <w:szCs w:val="28"/>
        </w:rPr>
        <w:t xml:space="preserve">В курсовом проекте для регулирования температуры применяем качественное регулирование, т.е. при изменении теплоизбытков в помещении нужно так изменить параметры приточного воздуха при </w:t>
      </w:r>
      <w:r w:rsidRPr="00452A3E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452A3E">
        <w:rPr>
          <w:rFonts w:ascii="Times New Roman" w:hAnsi="Times New Roman" w:cs="Times New Roman"/>
          <w:sz w:val="28"/>
          <w:szCs w:val="28"/>
        </w:rPr>
        <w:t>пр=</w:t>
      </w:r>
      <w:r w:rsidRPr="00452A3E">
        <w:rPr>
          <w:rFonts w:ascii="Times New Roman" w:hAnsi="Times New Roman" w:cs="Times New Roman"/>
          <w:sz w:val="28"/>
          <w:szCs w:val="28"/>
          <w:lang w:val="en-US"/>
        </w:rPr>
        <w:t>const</w:t>
      </w:r>
      <w:r w:rsidRPr="00452A3E">
        <w:rPr>
          <w:rFonts w:ascii="Times New Roman" w:hAnsi="Times New Roman" w:cs="Times New Roman"/>
          <w:sz w:val="28"/>
          <w:szCs w:val="28"/>
        </w:rPr>
        <w:t>, чтобы температура воздуха в помещении осталась постоянной.</w:t>
      </w:r>
    </w:p>
    <w:p w:rsidR="0008038F" w:rsidRPr="00452A3E" w:rsidRDefault="006379AF" w:rsidP="005D0C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я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c∙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G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пр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, при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const,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=const</m:t>
          </m:r>
          <m:r>
            <w:rPr>
              <w:rFonts w:ascii="Cambria Math" w:hAnsi="Cambria Math" w:cs="Times New Roman"/>
              <w:sz w:val="28"/>
              <w:szCs w:val="28"/>
            </w:rPr>
            <m:t xml:space="preserve">,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я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≠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const</m:t>
          </m:r>
          <m:r>
            <w:rPr>
              <w:rFonts w:ascii="Cambria Math" w:hAnsi="Cambria Math" w:cs="Times New Roman"/>
              <w:sz w:val="28"/>
              <w:szCs w:val="28"/>
            </w:rPr>
            <m:t xml:space="preserve">,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≠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const</m:t>
          </m:r>
        </m:oMath>
      </m:oMathPara>
    </w:p>
    <w:p w:rsidR="00B76653" w:rsidRPr="00452A3E" w:rsidRDefault="00B76653" w:rsidP="005D0C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2A3E">
        <w:rPr>
          <w:rFonts w:ascii="Times New Roman" w:hAnsi="Times New Roman" w:cs="Times New Roman"/>
          <w:sz w:val="28"/>
          <w:szCs w:val="28"/>
        </w:rPr>
        <w:t xml:space="preserve">В многозональной СКВ изменение </w:t>
      </w:r>
      <w:r w:rsidRPr="00452A3E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452A3E">
        <w:rPr>
          <w:rFonts w:ascii="Times New Roman" w:hAnsi="Times New Roman" w:cs="Times New Roman"/>
          <w:sz w:val="28"/>
          <w:szCs w:val="28"/>
        </w:rPr>
        <w:t>пр достигается изменением теплоотдачи нагревателей. Автоматически это осуществляется путем воздействия датчиков температуры в помещениях (</w:t>
      </w:r>
      <w:r w:rsidRPr="00452A3E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452A3E">
        <w:rPr>
          <w:rFonts w:ascii="Times New Roman" w:hAnsi="Times New Roman" w:cs="Times New Roman"/>
          <w:sz w:val="28"/>
          <w:szCs w:val="28"/>
        </w:rPr>
        <w:t>1, Т2…</w:t>
      </w:r>
      <w:r w:rsidRPr="00452A3E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452A3E">
        <w:rPr>
          <w:rFonts w:ascii="Times New Roman" w:hAnsi="Times New Roman" w:cs="Times New Roman"/>
          <w:sz w:val="28"/>
          <w:szCs w:val="28"/>
        </w:rPr>
        <w:t xml:space="preserve">6), настроенного на </w:t>
      </w:r>
      <w:r w:rsidRPr="00452A3E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452A3E">
        <w:rPr>
          <w:rFonts w:ascii="Times New Roman" w:hAnsi="Times New Roman" w:cs="Times New Roman"/>
          <w:sz w:val="28"/>
          <w:szCs w:val="28"/>
        </w:rPr>
        <w:t>в. Датчики температуры регулируют теплоотдачу калориферов, установленных в подвале в воздуховодах. Он воздействуют на исполнительный механизм, установленный на регулирующей арматуре (М1, М2…М6) , регулируя количество передаваемой теплоты.</w:t>
      </w:r>
    </w:p>
    <w:p w:rsidR="0008038F" w:rsidRPr="00452A3E" w:rsidRDefault="0008038F" w:rsidP="005D0C03">
      <w:pPr>
        <w:spacing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52A3E">
        <w:rPr>
          <w:rFonts w:ascii="Times New Roman" w:hAnsi="Times New Roman" w:cs="Times New Roman"/>
          <w:sz w:val="28"/>
          <w:szCs w:val="28"/>
        </w:rPr>
        <w:t xml:space="preserve">Для регулирования влажности воздуха внутри помещения применяется регулирование камерой орошения, когда наружный воздух доводится до параметров, близких к температуре точки росы приточного воздуха, т.е применяется регулирование «по температуре точки росы приточного воздуха». В помещениях влажность задана определенным интервалом, а влагоизбытки с течением времени изменяются на очень незначительную величину и при регулировании принимается что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const</m:t>
        </m:r>
      </m:oMath>
      <w:r w:rsidRPr="00452A3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W=const</m:t>
        </m:r>
      </m:oMath>
      <w:r w:rsidRPr="00452A3E">
        <w:rPr>
          <w:rFonts w:ascii="Times New Roman" w:eastAsiaTheme="minorEastAsia" w:hAnsi="Times New Roman" w:cs="Times New Roman"/>
          <w:sz w:val="28"/>
          <w:szCs w:val="28"/>
        </w:rPr>
        <w:t xml:space="preserve">, а количество приточного воздуха является постоянной величиной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const</m:t>
        </m:r>
      </m:oMath>
      <w:r w:rsidRPr="00452A3E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08038F" w:rsidRPr="00452A3E" w:rsidRDefault="006379AF" w:rsidP="0008038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W</m:t>
            </m:r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пр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, при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const</m:t>
        </m:r>
        <m:r>
          <w:rPr>
            <w:rFonts w:ascii="Cambria Math" w:eastAsiaTheme="minorEastAsia" w:hAnsi="Cambria Math" w:cs="Times New Roman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G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=const, W=const,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φ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</m:sub>
        </m:sSub>
      </m:oMath>
      <w:r w:rsidR="0008038F" w:rsidRPr="00452A3E">
        <w:rPr>
          <w:rFonts w:ascii="Times New Roman" w:eastAsiaTheme="minorEastAsia" w:hAnsi="Times New Roman" w:cs="Times New Roman"/>
          <w:sz w:val="28"/>
          <w:szCs w:val="28"/>
        </w:rPr>
        <w:t xml:space="preserve">задана интервалом, то имеем для приточного воздуха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const</m:t>
        </m:r>
      </m:oMath>
      <w:r w:rsidR="0008038F" w:rsidRPr="00452A3E">
        <w:rPr>
          <w:rFonts w:ascii="Times New Roman" w:eastAsiaTheme="minorEastAsia" w:hAnsi="Times New Roman" w:cs="Times New Roman"/>
          <w:sz w:val="28"/>
          <w:szCs w:val="28"/>
        </w:rPr>
        <w:t xml:space="preserve"> и постоянная точка росы, а значит постоянное положение точки О, характеризующей состояние воздуха после камеры орошения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φ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=95%,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)</m:t>
        </m:r>
      </m:oMath>
      <w:r w:rsidR="0008038F" w:rsidRPr="00452A3E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08038F" w:rsidRPr="00452A3E" w:rsidRDefault="0008038F" w:rsidP="0008038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52A3E">
        <w:rPr>
          <w:rFonts w:ascii="Times New Roman" w:eastAsiaTheme="minorEastAsia" w:hAnsi="Times New Roman" w:cs="Times New Roman"/>
          <w:sz w:val="28"/>
          <w:szCs w:val="28"/>
        </w:rPr>
        <w:lastRenderedPageBreak/>
        <w:tab/>
        <w:t xml:space="preserve">Для обеспечения постоянства точки О в </w:t>
      </w:r>
      <w:r w:rsidR="00E015F5" w:rsidRPr="00452A3E">
        <w:rPr>
          <w:rFonts w:ascii="Times New Roman" w:eastAsiaTheme="minorEastAsia" w:hAnsi="Times New Roman" w:cs="Times New Roman"/>
          <w:sz w:val="28"/>
          <w:szCs w:val="28"/>
        </w:rPr>
        <w:t xml:space="preserve">теплый период за камерой орошения устанавливается датчик Т7, который настроен на температуру 11,1 </w:t>
      </w:r>
      <w:r w:rsidR="00E015F5" w:rsidRPr="00452A3E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0</w:t>
      </w:r>
      <w:r w:rsidR="00E015F5" w:rsidRPr="00452A3E">
        <w:rPr>
          <w:rFonts w:ascii="Times New Roman" w:eastAsiaTheme="minorEastAsia" w:hAnsi="Times New Roman" w:cs="Times New Roman"/>
          <w:sz w:val="28"/>
          <w:szCs w:val="28"/>
        </w:rPr>
        <w:t xml:space="preserve">С и воздействует на исполнительный механизм М7, установленный на смеситель воды, подаваемой в форсуночную камеру. Смеситель, меняя соотношение количеств воды, прошедшей холодильную установку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w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=9,6 ℃</m:t>
        </m:r>
      </m:oMath>
      <w:r w:rsidR="00E015F5" w:rsidRPr="00452A3E">
        <w:rPr>
          <w:rFonts w:ascii="Times New Roman" w:eastAsiaTheme="minorEastAsia" w:hAnsi="Times New Roman" w:cs="Times New Roman"/>
          <w:sz w:val="28"/>
          <w:szCs w:val="28"/>
        </w:rPr>
        <w:t>, и воды, взятой из поддона, изменяет температуру воды соответственно возникшим условиям. Температура конечной воды в теплый период года при разных положениях точки Н будет различной.</w:t>
      </w:r>
    </w:p>
    <w:p w:rsidR="00E0306E" w:rsidRPr="00452A3E" w:rsidRDefault="00E015F5" w:rsidP="0008038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52A3E">
        <w:rPr>
          <w:rFonts w:ascii="Times New Roman" w:eastAsiaTheme="minorEastAsia" w:hAnsi="Times New Roman" w:cs="Times New Roman"/>
          <w:sz w:val="28"/>
          <w:szCs w:val="28"/>
        </w:rPr>
        <w:tab/>
        <w:t xml:space="preserve">Для обеспечения постоянства точки О в холодный период датчик Т8, настроен на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wк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=7,9℃</m:t>
        </m:r>
      </m:oMath>
      <w:r w:rsidR="00E0306E" w:rsidRPr="00452A3E">
        <w:rPr>
          <w:rFonts w:ascii="Times New Roman" w:eastAsiaTheme="minorEastAsia" w:hAnsi="Times New Roman" w:cs="Times New Roman"/>
          <w:sz w:val="28"/>
          <w:szCs w:val="28"/>
        </w:rPr>
        <w:t xml:space="preserve">, устанавливается в поддоне камеры орошения, т.к. в камере орошения в холодный период года применяется адиабатный процесс обработки воздуха, при котором процесс идет по прямой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const</m:t>
        </m:r>
      </m:oMath>
      <w:r w:rsidR="00E0306E" w:rsidRPr="00452A3E">
        <w:rPr>
          <w:rFonts w:ascii="Times New Roman" w:eastAsiaTheme="minorEastAsia" w:hAnsi="Times New Roman" w:cs="Times New Roman"/>
          <w:sz w:val="28"/>
          <w:szCs w:val="28"/>
        </w:rPr>
        <w:t xml:space="preserve">. Датчик Т8 управляет исполнительным механизмом М8, который устанавливается на регулирующей арматуре, установленной на подающем трубопроводе теплоснабжения калорифера первого подогрева, чтобы не происходило перегрева выше температуры по мокрому термометру, и точки К после калорифера первого подогрева лежали на адиабате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const</m:t>
        </m:r>
      </m:oMath>
      <w:r w:rsidR="00E0306E" w:rsidRPr="00452A3E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E0306E" w:rsidRPr="00452A3E" w:rsidRDefault="00E0306E" w:rsidP="0008038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52A3E">
        <w:rPr>
          <w:rFonts w:ascii="Times New Roman" w:eastAsiaTheme="minorEastAsia" w:hAnsi="Times New Roman" w:cs="Times New Roman"/>
          <w:sz w:val="28"/>
          <w:szCs w:val="28"/>
        </w:rPr>
        <w:tab/>
        <w:t xml:space="preserve">Для отключения калорифера первого подогрева в холодный период года используется механизм </w:t>
      </w:r>
      <w:r w:rsidR="00007949" w:rsidRPr="00452A3E">
        <w:rPr>
          <w:rFonts w:ascii="Times New Roman" w:eastAsiaTheme="minorEastAsia" w:hAnsi="Times New Roman" w:cs="Times New Roman"/>
          <w:sz w:val="28"/>
          <w:szCs w:val="28"/>
        </w:rPr>
        <w:t xml:space="preserve">М9. В случае смещения наружной точки Н в область выше адиабаты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const</m:t>
        </m:r>
      </m:oMath>
      <w:r w:rsidR="00007949" w:rsidRPr="00452A3E">
        <w:rPr>
          <w:rFonts w:ascii="Times New Roman" w:eastAsiaTheme="minorEastAsia" w:hAnsi="Times New Roman" w:cs="Times New Roman"/>
          <w:sz w:val="28"/>
          <w:szCs w:val="28"/>
        </w:rPr>
        <w:t xml:space="preserve"> управляющий датчик Т9 на улице, настроенный на температуру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wk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=7,9 ℃</m:t>
        </m:r>
      </m:oMath>
      <w:r w:rsidR="00007949" w:rsidRPr="00452A3E">
        <w:rPr>
          <w:rFonts w:ascii="Times New Roman" w:eastAsiaTheme="minorEastAsia" w:hAnsi="Times New Roman" w:cs="Times New Roman"/>
          <w:sz w:val="28"/>
          <w:szCs w:val="28"/>
        </w:rPr>
        <w:t xml:space="preserve"> по мокрому термометру, подаст сигнал на отключение калорифера.</w:t>
      </w:r>
    </w:p>
    <w:p w:rsidR="00007949" w:rsidRPr="00452A3E" w:rsidRDefault="00017918" w:rsidP="0008038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52A3E">
        <w:rPr>
          <w:rFonts w:ascii="Times New Roman" w:eastAsiaTheme="minorEastAsia" w:hAnsi="Times New Roman" w:cs="Times New Roman"/>
          <w:sz w:val="28"/>
          <w:szCs w:val="28"/>
        </w:rPr>
        <w:tab/>
        <w:t xml:space="preserve">Для включения холодильной машины в теплый период используется исполнительный механизм М10. В случае смещения наружной точки Н в область выше температуры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wk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=9,6 ℃</m:t>
        </m:r>
      </m:oMath>
      <w:r w:rsidRPr="00452A3E">
        <w:rPr>
          <w:rFonts w:ascii="Times New Roman" w:eastAsiaTheme="minorEastAsia" w:hAnsi="Times New Roman" w:cs="Times New Roman"/>
          <w:sz w:val="28"/>
          <w:szCs w:val="28"/>
        </w:rPr>
        <w:t xml:space="preserve"> по мокрому термометру, управляющий датчик Т10 на улице, настроенный на данную температуру, подаст сигнал на включение холодильной установки.</w:t>
      </w:r>
    </w:p>
    <w:p w:rsidR="00017918" w:rsidRPr="00883343" w:rsidRDefault="00017918" w:rsidP="00017918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017918" w:rsidRPr="00883343" w:rsidRDefault="00017918" w:rsidP="0008038F">
      <w:pPr>
        <w:spacing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376A47" w:rsidRPr="00883343" w:rsidRDefault="00376A47" w:rsidP="00017918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</w:p>
    <w:p w:rsidR="00376A47" w:rsidRPr="00883343" w:rsidRDefault="002F0E4D" w:rsidP="00017918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highlight w:val="yellow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091539"/>
            <wp:effectExtent l="0" t="0" r="3175" b="508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91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A47" w:rsidRPr="002F0E4D" w:rsidRDefault="00017918" w:rsidP="00017918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2F0E4D">
        <w:rPr>
          <w:rFonts w:ascii="Times New Roman" w:eastAsiaTheme="minorEastAsia" w:hAnsi="Times New Roman" w:cs="Times New Roman"/>
          <w:sz w:val="28"/>
          <w:szCs w:val="28"/>
        </w:rPr>
        <w:t xml:space="preserve">Рис. </w:t>
      </w:r>
      <w:r w:rsidR="00376A47" w:rsidRPr="002F0E4D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2F0E4D">
        <w:rPr>
          <w:rFonts w:ascii="Times New Roman" w:eastAsiaTheme="minorEastAsia" w:hAnsi="Times New Roman" w:cs="Times New Roman"/>
          <w:sz w:val="28"/>
          <w:szCs w:val="28"/>
        </w:rPr>
        <w:t xml:space="preserve"> - Зона расчетных параметров наружного воздуха для автоматического регулирования</w:t>
      </w:r>
    </w:p>
    <w:p w:rsidR="00376A47" w:rsidRPr="002F0E4D" w:rsidRDefault="00376A47">
      <w:pPr>
        <w:rPr>
          <w:rFonts w:ascii="Times New Roman" w:eastAsiaTheme="minorEastAsia" w:hAnsi="Times New Roman" w:cs="Times New Roman"/>
          <w:sz w:val="28"/>
          <w:szCs w:val="28"/>
        </w:rPr>
      </w:pPr>
      <w:r w:rsidRPr="002F0E4D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:rsidR="00376A47" w:rsidRPr="00452A3E" w:rsidRDefault="00376A47" w:rsidP="00376A47">
      <w:pPr>
        <w:pStyle w:val="1"/>
        <w:spacing w:line="360" w:lineRule="auto"/>
        <w:contextualSpacing/>
      </w:pPr>
      <w:bookmarkStart w:id="36" w:name="_Toc30149992"/>
      <w:r w:rsidRPr="002F0E4D">
        <w:lastRenderedPageBreak/>
        <w:t>ЗАКЛЮЧЕНИЕ</w:t>
      </w:r>
      <w:bookmarkEnd w:id="36"/>
    </w:p>
    <w:p w:rsidR="00376A47" w:rsidRPr="00452A3E" w:rsidRDefault="00376A47" w:rsidP="00376A4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452A3E">
        <w:rPr>
          <w:rFonts w:ascii="Times New Roman" w:hAnsi="Times New Roman" w:cs="Times New Roman"/>
          <w:sz w:val="28"/>
        </w:rPr>
        <w:tab/>
      </w:r>
    </w:p>
    <w:p w:rsidR="00376A47" w:rsidRPr="00452A3E" w:rsidRDefault="00376A47" w:rsidP="00376A47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</w:rPr>
      </w:pPr>
      <w:r w:rsidRPr="00452A3E">
        <w:rPr>
          <w:rFonts w:ascii="Times New Roman" w:hAnsi="Times New Roman" w:cs="Times New Roman"/>
          <w:sz w:val="28"/>
        </w:rPr>
        <w:t xml:space="preserve">В результате выполнения курсового проекта была запроектирована система кондиционирования </w:t>
      </w:r>
      <w:r w:rsidR="00452A3E" w:rsidRPr="00452A3E">
        <w:rPr>
          <w:rFonts w:ascii="Times New Roman" w:hAnsi="Times New Roman" w:cs="Times New Roman"/>
          <w:sz w:val="28"/>
        </w:rPr>
        <w:t>амбулатория</w:t>
      </w:r>
      <w:r w:rsidRPr="00452A3E">
        <w:rPr>
          <w:rFonts w:ascii="Times New Roman" w:hAnsi="Times New Roman" w:cs="Times New Roman"/>
          <w:sz w:val="28"/>
        </w:rPr>
        <w:t xml:space="preserve"> на базе центрального кондиционера КИЦ3-</w:t>
      </w:r>
      <w:r w:rsidR="00452A3E" w:rsidRPr="00452A3E">
        <w:rPr>
          <w:rFonts w:ascii="Times New Roman" w:hAnsi="Times New Roman" w:cs="Times New Roman"/>
          <w:sz w:val="28"/>
        </w:rPr>
        <w:t>10</w:t>
      </w:r>
      <w:r w:rsidRPr="00452A3E">
        <w:rPr>
          <w:rFonts w:ascii="Times New Roman" w:hAnsi="Times New Roman" w:cs="Times New Roman"/>
          <w:sz w:val="28"/>
        </w:rPr>
        <w:t xml:space="preserve"> с зональными доводчиками.</w:t>
      </w:r>
    </w:p>
    <w:p w:rsidR="00A45A4D" w:rsidRPr="00452A3E" w:rsidRDefault="00376A47" w:rsidP="00376A4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452A3E">
        <w:rPr>
          <w:rFonts w:ascii="Times New Roman" w:hAnsi="Times New Roman" w:cs="Times New Roman"/>
          <w:sz w:val="28"/>
        </w:rPr>
        <w:tab/>
        <w:t xml:space="preserve">Были выполнены расчеты теплопоступлений, построения процессов на </w:t>
      </w:r>
      <w:r w:rsidRPr="00452A3E">
        <w:rPr>
          <w:rFonts w:ascii="Times New Roman" w:hAnsi="Times New Roman" w:cs="Times New Roman"/>
          <w:sz w:val="28"/>
          <w:lang w:val="en-US"/>
        </w:rPr>
        <w:t>ID</w:t>
      </w:r>
      <w:r w:rsidRPr="00452A3E">
        <w:rPr>
          <w:rFonts w:ascii="Times New Roman" w:hAnsi="Times New Roman" w:cs="Times New Roman"/>
          <w:sz w:val="28"/>
        </w:rPr>
        <w:t xml:space="preserve">-диаграмме. Выполнен подбор оборудования для обработки воздуха. </w:t>
      </w:r>
      <w:r w:rsidR="000A0689" w:rsidRPr="00452A3E">
        <w:rPr>
          <w:rFonts w:ascii="Times New Roman" w:hAnsi="Times New Roman" w:cs="Times New Roman"/>
          <w:sz w:val="28"/>
        </w:rPr>
        <w:t>Разработаны графические материалы.</w:t>
      </w:r>
      <w:r w:rsidR="00A45A4D" w:rsidRPr="00452A3E">
        <w:rPr>
          <w:rFonts w:ascii="Times New Roman" w:hAnsi="Times New Roman" w:cs="Times New Roman"/>
          <w:sz w:val="28"/>
        </w:rPr>
        <w:br w:type="page"/>
      </w:r>
    </w:p>
    <w:p w:rsidR="0018294A" w:rsidRPr="00452A3E" w:rsidRDefault="0018294A" w:rsidP="0018294A">
      <w:pPr>
        <w:pStyle w:val="1"/>
        <w:spacing w:line="360" w:lineRule="auto"/>
        <w:contextualSpacing/>
      </w:pPr>
      <w:bookmarkStart w:id="37" w:name="_Toc30149993"/>
      <w:r w:rsidRPr="00452A3E">
        <w:lastRenderedPageBreak/>
        <w:t>СПИСОК ИСПОЛЬЗОВАННОЙ ЛИТЕРАТУРЫ</w:t>
      </w:r>
      <w:bookmarkEnd w:id="37"/>
    </w:p>
    <w:p w:rsidR="005D0C03" w:rsidRPr="00452A3E" w:rsidRDefault="005D0C03" w:rsidP="005D0C03">
      <w:pPr>
        <w:pStyle w:val="1212121"/>
        <w:ind w:left="0" w:firstLine="0"/>
      </w:pPr>
      <w:r w:rsidRPr="00452A3E">
        <w:t>1. СНиП 41-01-2003 Отопление, вентиляция и кондиционирование, Москва, Госстрой, 2003. – 49с.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2. ГОСТ 30494 Здания жилые и общественные. Параметры микроклимата в помещении, Москва, Госстрой, 1999. – 7с.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3. СНиП 23-01-99 Строительная климатологи, Москва, Госстрой, 1999. – 67с.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4. Методические указания к курсовому проекту «Вентиляция». Рожков В.Ф. Тула 2012 г.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5. Воздухораспределители компании «Арктос», указания по расчету и практическому применению, 2008.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 xml:space="preserve">6. </w:t>
      </w:r>
      <w:r w:rsidRPr="00452A3E">
        <w:rPr>
          <w:rFonts w:hint="eastAsia"/>
        </w:rPr>
        <w:t>ЮрмановБ</w:t>
      </w:r>
      <w:r w:rsidRPr="00452A3E">
        <w:t xml:space="preserve">. </w:t>
      </w:r>
      <w:r w:rsidRPr="00452A3E">
        <w:rPr>
          <w:rFonts w:hint="eastAsia"/>
        </w:rPr>
        <w:t>Н</w:t>
      </w:r>
      <w:r w:rsidRPr="00452A3E">
        <w:t xml:space="preserve">., </w:t>
      </w:r>
      <w:r w:rsidRPr="00452A3E">
        <w:rPr>
          <w:rFonts w:hint="eastAsia"/>
        </w:rPr>
        <w:t>ИвановаЮ</w:t>
      </w:r>
      <w:r w:rsidRPr="00452A3E">
        <w:t xml:space="preserve">. </w:t>
      </w:r>
      <w:r w:rsidRPr="00452A3E">
        <w:rPr>
          <w:rFonts w:hint="eastAsia"/>
        </w:rPr>
        <w:t>В</w:t>
      </w:r>
      <w:r w:rsidRPr="00452A3E">
        <w:t xml:space="preserve">. Кондиционирование воздуха общественных зданий: </w:t>
      </w:r>
      <w:r w:rsidRPr="00452A3E">
        <w:rPr>
          <w:rFonts w:hint="eastAsia"/>
        </w:rPr>
        <w:t>учеб</w:t>
      </w:r>
      <w:r w:rsidRPr="00452A3E">
        <w:t xml:space="preserve">. </w:t>
      </w:r>
      <w:r w:rsidRPr="00452A3E">
        <w:rPr>
          <w:rFonts w:hint="eastAsia"/>
        </w:rPr>
        <w:t>пособие</w:t>
      </w:r>
      <w:r w:rsidRPr="00452A3E">
        <w:t xml:space="preserve">. </w:t>
      </w:r>
      <w:r w:rsidRPr="00452A3E">
        <w:rPr>
          <w:rFonts w:hint="eastAsia"/>
        </w:rPr>
        <w:t>–СПб</w:t>
      </w:r>
      <w:r w:rsidRPr="00452A3E">
        <w:t xml:space="preserve">.: </w:t>
      </w:r>
      <w:r w:rsidRPr="00452A3E">
        <w:rPr>
          <w:rFonts w:hint="eastAsia"/>
        </w:rPr>
        <w:t>СПбГАСУ</w:t>
      </w:r>
      <w:r w:rsidRPr="00452A3E">
        <w:t xml:space="preserve">, 2009. </w:t>
      </w:r>
      <w:r w:rsidRPr="00452A3E">
        <w:rPr>
          <w:rFonts w:hint="eastAsia"/>
        </w:rPr>
        <w:t>–</w:t>
      </w:r>
      <w:r w:rsidRPr="00452A3E">
        <w:t xml:space="preserve"> 123 </w:t>
      </w:r>
      <w:r w:rsidRPr="00452A3E">
        <w:rPr>
          <w:rFonts w:hint="eastAsia"/>
        </w:rPr>
        <w:t>с</w:t>
      </w:r>
      <w:r w:rsidRPr="00452A3E">
        <w:t>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7. Каталог центральных кондиционеров «Интеркондиционер».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8. Шиляев, М.И. Типовые примеры расчета систем отопления, вентиляции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и кондиционирования воздуха: учебное пособие / М.И. Шиляев, Е.М. Хромова, Ю.Н. Дорошенко. – Томск : Изд-во Том. гос. архит.-строит. ун-та, 2012. – 288 с. – ISBN 978-5-93057-478-4.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9. Кондиционирование воздуха. Пеклов А.А. Степанова Т.А. Киев, изд. объединение «Вища школа», 1978, 328с.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10. Внутренние санитарно-технические устройства. В 2-х ч. Под ред. И.Г. Староверова. Изд. 2-е, перераб. и доп. Ч. 2. Вентиляция и кондиционирование воздуха. М., Стройиздат, 1977 – 502 с.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11. Отопление и вентиляция жилых и гражданских зданий: Проектирование: Справочник/ Г.В. Русланов, М.Я. Розкин, Э.Л. Ямпольский. – Киев: «Будівельник», 1983. – 272 с.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12. Белова Е.М. Центральные системы кондиционирования воздуха в зданиях. – М.: Евроклимат, 2006. – 640 с.</w:t>
      </w:r>
    </w:p>
    <w:p w:rsidR="005D0C03" w:rsidRPr="00452A3E" w:rsidRDefault="005D0C03" w:rsidP="005D0C03">
      <w:pPr>
        <w:pStyle w:val="1212121"/>
        <w:ind w:left="0" w:firstLine="0"/>
      </w:pPr>
      <w:r w:rsidRPr="00452A3E">
        <w:t>13. Ананьев В. А. Системы вентиляции и кондиционирования. Теория и практика. – М.: Евроклимат, 2003. – 414 с.</w:t>
      </w:r>
    </w:p>
    <w:p w:rsidR="00B21FFE" w:rsidRPr="00452A3E" w:rsidRDefault="00B21FFE" w:rsidP="005D0C03">
      <w:pPr>
        <w:pStyle w:val="1212121"/>
        <w:ind w:left="0" w:firstLine="0"/>
      </w:pPr>
    </w:p>
    <w:p w:rsidR="005D0C03" w:rsidRPr="00452A3E" w:rsidRDefault="005D0C03" w:rsidP="005D0C03">
      <w:pPr>
        <w:pStyle w:val="1212121"/>
        <w:ind w:left="0" w:firstLine="0"/>
      </w:pPr>
      <w:r w:rsidRPr="00452A3E">
        <w:lastRenderedPageBreak/>
        <w:t>14. Справочник по теплоснабжению и вентиляции (издание 4-е). Книга 2-я. Р.В. Щекин, С.М. Кореневский, Г.Е. Бем, Ф.И. Скороходько, Е.І. Чечик, Г.Д. Соболевский, В.А. Мельник, О.С. Кореневская. Киев, «Будівельник», 1976. – 352 с.</w:t>
      </w:r>
    </w:p>
    <w:p w:rsidR="00B21FFE" w:rsidRDefault="00B21FFE" w:rsidP="005D0C03">
      <w:pPr>
        <w:pStyle w:val="1212121"/>
        <w:ind w:left="0" w:firstLine="0"/>
        <w:rPr>
          <w:lang w:eastAsia="en-US"/>
        </w:rPr>
      </w:pPr>
      <w:r w:rsidRPr="00452A3E">
        <w:t xml:space="preserve">15. </w:t>
      </w:r>
      <w:r w:rsidRPr="00452A3E">
        <w:rPr>
          <w:lang w:eastAsia="en-US"/>
        </w:rPr>
        <w:t>Автоматика и автоматизация систем теплогазоснабжения и вентиляции: Учеб.для вызов/ А.А. Калмаков, Ю.Я. Кувшинов, С.С. Романова, М.: Стройиздат, 1976. – 479 с.</w:t>
      </w:r>
    </w:p>
    <w:p w:rsidR="00764E51" w:rsidRPr="00F311AE" w:rsidRDefault="00764E51" w:rsidP="004B5F13"/>
    <w:p w:rsidR="00081C93" w:rsidRDefault="00081C93" w:rsidP="00764E51">
      <w:pPr>
        <w:spacing w:line="360" w:lineRule="auto"/>
        <w:sectPr w:rsidR="00081C93" w:rsidSect="002F0E4D">
          <w:headerReference w:type="default" r:id="rId24"/>
          <w:footerReference w:type="default" r:id="rId25"/>
          <w:pgSz w:w="11906" w:h="16838"/>
          <w:pgMar w:top="1134" w:right="850" w:bottom="1134" w:left="1701" w:header="708" w:footer="708" w:gutter="0"/>
          <w:pgNumType w:start="58"/>
          <w:cols w:space="708"/>
          <w:docGrid w:linePitch="360"/>
        </w:sectPr>
      </w:pPr>
    </w:p>
    <w:p w:rsidR="005B5895" w:rsidRDefault="004362EC" w:rsidP="004362EC">
      <w:pPr>
        <w:jc w:val="center"/>
        <w:rPr>
          <w:sz w:val="28"/>
          <w:szCs w:val="28"/>
        </w:rPr>
      </w:pPr>
      <w:r w:rsidRPr="004362EC">
        <w:rPr>
          <w:noProof/>
          <w:sz w:val="28"/>
          <w:szCs w:val="28"/>
          <w:lang w:eastAsia="ru-RU"/>
        </w:rPr>
        <w:lastRenderedPageBreak/>
        <w:t>ИД ХП</w:t>
      </w:r>
    </w:p>
    <w:p w:rsidR="004362EC" w:rsidRDefault="004362EC" w:rsidP="004362EC">
      <w:pP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8063230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6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2EC" w:rsidRDefault="004362E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362EC" w:rsidRDefault="004362EC" w:rsidP="004362EC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ИД ТП</w:t>
      </w:r>
    </w:p>
    <w:p w:rsidR="005B5895" w:rsidRDefault="004362EC" w:rsidP="004362E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8047072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47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895" w:rsidRDefault="005B5895"/>
    <w:p w:rsidR="005B5895" w:rsidRDefault="005B5895" w:rsidP="00081C93"/>
    <w:sectPr w:rsidR="005B5895" w:rsidSect="00EC27BF">
      <w:headerReference w:type="default" r:id="rId28"/>
      <w:footerReference w:type="default" r:id="rId2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D369E" w:rsidRDefault="005D369E" w:rsidP="005B5895">
      <w:pPr>
        <w:spacing w:after="0" w:line="240" w:lineRule="auto"/>
      </w:pPr>
      <w:r>
        <w:separator/>
      </w:r>
    </w:p>
  </w:endnote>
  <w:endnote w:type="continuationSeparator" w:id="1">
    <w:p w:rsidR="005D369E" w:rsidRDefault="005D369E" w:rsidP="005B58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ISOCPEUR">
    <w:altName w:val="Arial"/>
    <w:charset w:val="CC"/>
    <w:family w:val="swiss"/>
    <w:pitch w:val="variable"/>
    <w:sig w:usb0="00000001" w:usb1="00000000" w:usb2="00000000" w:usb3="00000000" w:csb0="0000009F" w:csb1="00000000"/>
  </w:font>
  <w:font w:name="ГОСТ тип А">
    <w:altName w:val="Arial"/>
    <w:charset w:val="CC"/>
    <w:family w:val="swiss"/>
    <w:pitch w:val="variable"/>
    <w:sig w:usb0="00000201" w:usb1="00000000" w:usb2="00000000" w:usb3="00000000" w:csb0="0000009F" w:csb1="00000000"/>
  </w:font>
  <w:font w:name="Journal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B04" w:rsidRDefault="00CC5B04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81" w:rightFromText="181" w:vertAnchor="page" w:horzAnchor="page" w:tblpX="1163" w:tblpY="15707"/>
      <w:tblOverlap w:val="never"/>
      <w:tblW w:w="10482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4A0"/>
    </w:tblPr>
    <w:tblGrid>
      <w:gridCol w:w="397"/>
      <w:gridCol w:w="567"/>
      <w:gridCol w:w="1304"/>
      <w:gridCol w:w="851"/>
      <w:gridCol w:w="567"/>
      <w:gridCol w:w="6110"/>
      <w:gridCol w:w="686"/>
    </w:tblGrid>
    <w:tr w:rsidR="00CC5B04" w:rsidRPr="00206BBC" w:rsidTr="00206BBC">
      <w:trPr>
        <w:trHeight w:hRule="exact" w:val="284"/>
      </w:trPr>
      <w:tc>
        <w:tcPr>
          <w:tcW w:w="397" w:type="dxa"/>
          <w:tcBorders>
            <w:bottom w:val="single" w:sz="6" w:space="0" w:color="auto"/>
          </w:tcBorders>
          <w:vAlign w:val="center"/>
        </w:tcPr>
        <w:p w:rsidR="00CC5B04" w:rsidRPr="00206BBC" w:rsidRDefault="00CC5B04" w:rsidP="00206BBC">
          <w:pPr>
            <w:ind w:left="-113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567" w:type="dxa"/>
          <w:tcBorders>
            <w:bottom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1304" w:type="dxa"/>
          <w:tcBorders>
            <w:bottom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851" w:type="dxa"/>
          <w:tcBorders>
            <w:bottom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567" w:type="dxa"/>
          <w:tcBorders>
            <w:bottom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6110" w:type="dxa"/>
          <w:vMerge w:val="restart"/>
          <w:tcBorders>
            <w:right w:val="single" w:sz="12" w:space="0" w:color="auto"/>
          </w:tcBorders>
          <w:vAlign w:val="center"/>
        </w:tcPr>
        <w:p w:rsidR="00CC5B04" w:rsidRPr="00D033D5" w:rsidRDefault="00CC5B04" w:rsidP="00D033D5">
          <w:pPr>
            <w:pStyle w:val="af2"/>
            <w:jc w:val="center"/>
            <w:rPr>
              <w:lang w:val="ru-RU"/>
            </w:rPr>
          </w:pPr>
        </w:p>
      </w:tc>
      <w:tc>
        <w:tcPr>
          <w:tcW w:w="686" w:type="dxa"/>
          <w:tcBorders>
            <w:left w:val="single" w:sz="12" w:space="0" w:color="auto"/>
          </w:tcBorders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Лист</w:t>
          </w:r>
        </w:p>
      </w:tc>
    </w:tr>
    <w:tr w:rsidR="00CC5B04" w:rsidRPr="00206BBC" w:rsidTr="00206BBC">
      <w:trPr>
        <w:trHeight w:hRule="exact" w:val="284"/>
      </w:trPr>
      <w:tc>
        <w:tcPr>
          <w:tcW w:w="397" w:type="dxa"/>
          <w:tcBorders>
            <w:top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567" w:type="dxa"/>
          <w:tcBorders>
            <w:top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1304" w:type="dxa"/>
          <w:tcBorders>
            <w:top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851" w:type="dxa"/>
          <w:tcBorders>
            <w:top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567" w:type="dxa"/>
          <w:tcBorders>
            <w:top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6110" w:type="dxa"/>
          <w:vMerge/>
          <w:tcBorders>
            <w:right w:val="single" w:sz="12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686" w:type="dxa"/>
          <w:vMerge w:val="restart"/>
          <w:tcBorders>
            <w:left w:val="single" w:sz="12" w:space="0" w:color="auto"/>
          </w:tcBorders>
          <w:vAlign w:val="center"/>
        </w:tcPr>
        <w:p w:rsidR="00CC5B04" w:rsidRPr="00206BBC" w:rsidRDefault="006379AF" w:rsidP="00206BBC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206BBC">
            <w:rPr>
              <w:rStyle w:val="af0"/>
              <w:rFonts w:ascii="Times New Roman" w:hAnsi="Times New Roman" w:cs="Times New Roman"/>
              <w:sz w:val="28"/>
            </w:rPr>
            <w:fldChar w:fldCharType="begin"/>
          </w:r>
          <w:r w:rsidR="00CC5B04" w:rsidRPr="00206BBC">
            <w:rPr>
              <w:rStyle w:val="af0"/>
              <w:rFonts w:ascii="Times New Roman" w:hAnsi="Times New Roman" w:cs="Times New Roman"/>
              <w:sz w:val="28"/>
            </w:rPr>
            <w:instrText xml:space="preserve">PAGE  </w:instrText>
          </w:r>
          <w:r w:rsidRPr="00206BBC">
            <w:rPr>
              <w:rStyle w:val="af0"/>
              <w:rFonts w:ascii="Times New Roman" w:hAnsi="Times New Roman" w:cs="Times New Roman"/>
              <w:sz w:val="28"/>
            </w:rPr>
            <w:fldChar w:fldCharType="separate"/>
          </w:r>
          <w:r w:rsidR="00AD596F">
            <w:rPr>
              <w:rStyle w:val="af0"/>
              <w:rFonts w:ascii="Times New Roman" w:hAnsi="Times New Roman" w:cs="Times New Roman"/>
              <w:noProof/>
              <w:sz w:val="28"/>
            </w:rPr>
            <w:t>10</w:t>
          </w:r>
          <w:r w:rsidRPr="00206BBC">
            <w:rPr>
              <w:rStyle w:val="af0"/>
              <w:rFonts w:ascii="Times New Roman" w:hAnsi="Times New Roman" w:cs="Times New Roman"/>
              <w:sz w:val="28"/>
            </w:rPr>
            <w:fldChar w:fldCharType="end"/>
          </w:r>
        </w:p>
      </w:tc>
    </w:tr>
    <w:tr w:rsidR="00CC5B04" w:rsidRPr="00206BBC" w:rsidTr="00206BBC">
      <w:trPr>
        <w:trHeight w:hRule="exact" w:val="284"/>
      </w:trPr>
      <w:tc>
        <w:tcPr>
          <w:tcW w:w="397" w:type="dxa"/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Изм.</w:t>
          </w:r>
        </w:p>
      </w:tc>
      <w:tc>
        <w:tcPr>
          <w:tcW w:w="567" w:type="dxa"/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Лист</w:t>
          </w:r>
        </w:p>
      </w:tc>
      <w:tc>
        <w:tcPr>
          <w:tcW w:w="1304" w:type="dxa"/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№ документа</w:t>
          </w:r>
        </w:p>
      </w:tc>
      <w:tc>
        <w:tcPr>
          <w:tcW w:w="851" w:type="dxa"/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Подпись</w:t>
          </w:r>
        </w:p>
      </w:tc>
      <w:tc>
        <w:tcPr>
          <w:tcW w:w="567" w:type="dxa"/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Дата</w:t>
          </w:r>
        </w:p>
      </w:tc>
      <w:tc>
        <w:tcPr>
          <w:tcW w:w="6110" w:type="dxa"/>
          <w:vMerge/>
          <w:tcBorders>
            <w:right w:val="single" w:sz="12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686" w:type="dxa"/>
          <w:vMerge/>
          <w:tcBorders>
            <w:left w:val="single" w:sz="12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</w:tr>
  </w:tbl>
  <w:p w:rsidR="00CC5B04" w:rsidRPr="00206BBC" w:rsidRDefault="00CC5B04">
    <w:pPr>
      <w:pStyle w:val="a5"/>
      <w:rPr>
        <w:rFonts w:ascii="Times New Roman" w:hAnsi="Times New Roman" w:cs="Times New Roman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092241764"/>
      <w:docPartObj>
        <w:docPartGallery w:val="Page Numbers (Bottom of Page)"/>
        <w:docPartUnique/>
      </w:docPartObj>
    </w:sdtPr>
    <w:sdtContent>
      <w:p w:rsidR="00CC5B04" w:rsidRDefault="006379AF">
        <w:pPr>
          <w:pStyle w:val="a5"/>
          <w:jc w:val="right"/>
        </w:pPr>
        <w:r>
          <w:fldChar w:fldCharType="begin"/>
        </w:r>
        <w:r w:rsidR="00CC5B04">
          <w:instrText>PAGE   \* MERGEFORMAT</w:instrText>
        </w:r>
        <w:r>
          <w:fldChar w:fldCharType="separate"/>
        </w:r>
        <w:r w:rsidR="00AD596F">
          <w:rPr>
            <w:noProof/>
          </w:rPr>
          <w:t>56</w:t>
        </w:r>
        <w:r>
          <w:fldChar w:fldCharType="end"/>
        </w:r>
      </w:p>
    </w:sdtContent>
  </w:sdt>
  <w:p w:rsidR="00CC5B04" w:rsidRPr="00206BBC" w:rsidRDefault="00CC5B04">
    <w:pPr>
      <w:pStyle w:val="a5"/>
      <w:rPr>
        <w:rFonts w:ascii="Times New Roman" w:hAnsi="Times New Roman" w:cs="Times New Roman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81" w:rightFromText="181" w:vertAnchor="page" w:horzAnchor="page" w:tblpX="1163" w:tblpY="15707"/>
      <w:tblOverlap w:val="never"/>
      <w:tblW w:w="10482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4A0"/>
    </w:tblPr>
    <w:tblGrid>
      <w:gridCol w:w="397"/>
      <w:gridCol w:w="567"/>
      <w:gridCol w:w="1304"/>
      <w:gridCol w:w="851"/>
      <w:gridCol w:w="567"/>
      <w:gridCol w:w="6110"/>
      <w:gridCol w:w="686"/>
    </w:tblGrid>
    <w:tr w:rsidR="00CC5B04" w:rsidRPr="00206BBC" w:rsidTr="00206BBC">
      <w:trPr>
        <w:trHeight w:hRule="exact" w:val="284"/>
      </w:trPr>
      <w:tc>
        <w:tcPr>
          <w:tcW w:w="397" w:type="dxa"/>
          <w:tcBorders>
            <w:bottom w:val="single" w:sz="6" w:space="0" w:color="auto"/>
          </w:tcBorders>
          <w:vAlign w:val="center"/>
        </w:tcPr>
        <w:p w:rsidR="00CC5B04" w:rsidRPr="00206BBC" w:rsidRDefault="00CC5B04" w:rsidP="00206BBC">
          <w:pPr>
            <w:ind w:left="-113"/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567" w:type="dxa"/>
          <w:tcBorders>
            <w:bottom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1304" w:type="dxa"/>
          <w:tcBorders>
            <w:bottom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851" w:type="dxa"/>
          <w:tcBorders>
            <w:bottom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567" w:type="dxa"/>
          <w:tcBorders>
            <w:bottom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6110" w:type="dxa"/>
          <w:vMerge w:val="restart"/>
          <w:tcBorders>
            <w:right w:val="single" w:sz="12" w:space="0" w:color="auto"/>
          </w:tcBorders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44"/>
              <w:szCs w:val="44"/>
            </w:rPr>
          </w:pPr>
        </w:p>
      </w:tc>
      <w:tc>
        <w:tcPr>
          <w:tcW w:w="686" w:type="dxa"/>
          <w:tcBorders>
            <w:left w:val="single" w:sz="12" w:space="0" w:color="auto"/>
          </w:tcBorders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Лист</w:t>
          </w:r>
        </w:p>
      </w:tc>
    </w:tr>
    <w:tr w:rsidR="00CC5B04" w:rsidRPr="00206BBC" w:rsidTr="00206BBC">
      <w:trPr>
        <w:trHeight w:hRule="exact" w:val="284"/>
      </w:trPr>
      <w:tc>
        <w:tcPr>
          <w:tcW w:w="397" w:type="dxa"/>
          <w:tcBorders>
            <w:top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567" w:type="dxa"/>
          <w:tcBorders>
            <w:top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1304" w:type="dxa"/>
          <w:tcBorders>
            <w:top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851" w:type="dxa"/>
          <w:tcBorders>
            <w:top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567" w:type="dxa"/>
          <w:tcBorders>
            <w:top w:val="single" w:sz="6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6110" w:type="dxa"/>
          <w:vMerge/>
          <w:tcBorders>
            <w:right w:val="single" w:sz="12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686" w:type="dxa"/>
          <w:vMerge w:val="restart"/>
          <w:tcBorders>
            <w:left w:val="single" w:sz="12" w:space="0" w:color="auto"/>
          </w:tcBorders>
          <w:vAlign w:val="center"/>
        </w:tcPr>
        <w:p w:rsidR="00CC5B04" w:rsidRPr="00206BBC" w:rsidRDefault="006379AF" w:rsidP="00206BBC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206BBC">
            <w:rPr>
              <w:rStyle w:val="af0"/>
              <w:rFonts w:ascii="Times New Roman" w:hAnsi="Times New Roman" w:cs="Times New Roman"/>
              <w:sz w:val="28"/>
            </w:rPr>
            <w:fldChar w:fldCharType="begin"/>
          </w:r>
          <w:r w:rsidR="00CC5B04" w:rsidRPr="00206BBC">
            <w:rPr>
              <w:rStyle w:val="af0"/>
              <w:rFonts w:ascii="Times New Roman" w:hAnsi="Times New Roman" w:cs="Times New Roman"/>
              <w:sz w:val="28"/>
            </w:rPr>
            <w:instrText xml:space="preserve">PAGE  </w:instrText>
          </w:r>
          <w:r w:rsidRPr="00206BBC">
            <w:rPr>
              <w:rStyle w:val="af0"/>
              <w:rFonts w:ascii="Times New Roman" w:hAnsi="Times New Roman" w:cs="Times New Roman"/>
              <w:sz w:val="28"/>
            </w:rPr>
            <w:fldChar w:fldCharType="separate"/>
          </w:r>
          <w:r w:rsidR="00AD596F">
            <w:rPr>
              <w:rStyle w:val="af0"/>
              <w:rFonts w:ascii="Times New Roman" w:hAnsi="Times New Roman" w:cs="Times New Roman"/>
              <w:noProof/>
              <w:sz w:val="28"/>
            </w:rPr>
            <w:t>58</w:t>
          </w:r>
          <w:r w:rsidRPr="00206BBC">
            <w:rPr>
              <w:rStyle w:val="af0"/>
              <w:rFonts w:ascii="Times New Roman" w:hAnsi="Times New Roman" w:cs="Times New Roman"/>
              <w:sz w:val="28"/>
            </w:rPr>
            <w:fldChar w:fldCharType="end"/>
          </w:r>
        </w:p>
      </w:tc>
    </w:tr>
    <w:tr w:rsidR="00CC5B04" w:rsidRPr="00206BBC" w:rsidTr="00206BBC">
      <w:trPr>
        <w:trHeight w:hRule="exact" w:val="284"/>
      </w:trPr>
      <w:tc>
        <w:tcPr>
          <w:tcW w:w="397" w:type="dxa"/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Изм.</w:t>
          </w:r>
        </w:p>
      </w:tc>
      <w:tc>
        <w:tcPr>
          <w:tcW w:w="567" w:type="dxa"/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Лист</w:t>
          </w:r>
        </w:p>
      </w:tc>
      <w:tc>
        <w:tcPr>
          <w:tcW w:w="1304" w:type="dxa"/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№ документа</w:t>
          </w:r>
        </w:p>
      </w:tc>
      <w:tc>
        <w:tcPr>
          <w:tcW w:w="851" w:type="dxa"/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Подпись</w:t>
          </w:r>
        </w:p>
      </w:tc>
      <w:tc>
        <w:tcPr>
          <w:tcW w:w="567" w:type="dxa"/>
          <w:vAlign w:val="center"/>
        </w:tcPr>
        <w:p w:rsidR="00CC5B04" w:rsidRPr="00206BBC" w:rsidRDefault="00CC5B04" w:rsidP="00206BBC">
          <w:pPr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 w:rsidRPr="00206BBC">
            <w:rPr>
              <w:rFonts w:ascii="Times New Roman" w:hAnsi="Times New Roman" w:cs="Times New Roman"/>
              <w:sz w:val="20"/>
              <w:szCs w:val="20"/>
            </w:rPr>
            <w:t>Дата</w:t>
          </w:r>
        </w:p>
      </w:tc>
      <w:tc>
        <w:tcPr>
          <w:tcW w:w="6110" w:type="dxa"/>
          <w:vMerge/>
          <w:tcBorders>
            <w:right w:val="single" w:sz="12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  <w:tc>
        <w:tcPr>
          <w:tcW w:w="686" w:type="dxa"/>
          <w:vMerge/>
          <w:tcBorders>
            <w:left w:val="single" w:sz="12" w:space="0" w:color="auto"/>
          </w:tcBorders>
          <w:vAlign w:val="center"/>
        </w:tcPr>
        <w:p w:rsidR="00CC5B04" w:rsidRPr="00206BBC" w:rsidRDefault="00CC5B04" w:rsidP="00206BBC">
          <w:pPr>
            <w:rPr>
              <w:rFonts w:ascii="Times New Roman" w:hAnsi="Times New Roman" w:cs="Times New Roman"/>
              <w:sz w:val="20"/>
              <w:szCs w:val="20"/>
            </w:rPr>
          </w:pPr>
        </w:p>
      </w:tc>
    </w:tr>
  </w:tbl>
  <w:p w:rsidR="00CC5B04" w:rsidRPr="00206BBC" w:rsidRDefault="00CC5B04">
    <w:pPr>
      <w:pStyle w:val="a5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>-</w: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B04" w:rsidRDefault="00CC5B0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D369E" w:rsidRDefault="005D369E" w:rsidP="005B5895">
      <w:pPr>
        <w:spacing w:after="0" w:line="240" w:lineRule="auto"/>
      </w:pPr>
      <w:r>
        <w:separator/>
      </w:r>
    </w:p>
  </w:footnote>
  <w:footnote w:type="continuationSeparator" w:id="1">
    <w:p w:rsidR="005D369E" w:rsidRDefault="005D369E" w:rsidP="005B58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B04" w:rsidRDefault="006379AF">
    <w:pPr>
      <w:pStyle w:val="a3"/>
    </w:pPr>
    <w:r>
      <w:rPr>
        <w:noProof/>
        <w:lang w:eastAsia="ru-RU"/>
      </w:rPr>
      <w:pict>
        <v:group id="Группа 60" o:spid="_x0000_s4127" style="position:absolute;margin-left:54pt;margin-top:16pt;width:518.8pt;height:802.3pt;z-index:25168076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">
          <v:rect id="Rectangle 52" o:spid="_x0000_s4176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jexsQA&#10;AADbAAAADwAAAGRycy9kb3ducmV2LnhtbESPQWuDQBSE74X8h+UFeqtrepBqsgkmEOgppNYf8HBf&#10;VOK+Ne5GTX99tlDocZiZb5jNbjadGGlwrWUFqygGQVxZ3XKtoPw+vn2AcB5ZY2eZFDzIwW67eNlg&#10;pu3EXzQWvhYBwi5DBY33fSalqxoy6CLbEwfvYgeDPsihlnrAKcBNJ9/jOJEGWw4LDfZ0aKi6Fnej&#10;4Orn8ZTXxc8xLfdpdd7n0/2WK/W6nPM1CE+z/w//tT+1gmQFv1/CD5Db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43sbEAAAA2wAAAA8AAAAAAAAAAAAAAAAAmAIAAGRycy9k&#10;b3ducmV2LnhtbFBLBQYAAAAABAAEAPUAAACJAwAAAAA=&#10;" filled="f" strokeweight="2pt"/>
          <v:line id="Line 53" o:spid="_x0000_s4175" style="position:absolute;visibility:visible" from="993,17183" to="995,182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xnPb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XzK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8mxnPb8AAADbAAAADwAAAAAAAAAAAAAAAACh&#10;AgAAZHJzL2Rvd25yZXYueG1sUEsFBgAAAAAEAAQA+QAAAI0DAAAAAA==&#10;" strokeweight="2pt"/>
          <v:line id="Line 54" o:spid="_x0000_s4174" style="position:absolute;visibility:visible" from="10,17173" to="19977,17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DCpr8AAADbAAAADwAAAGRycy9kb3ducmV2LnhtbESPwQrCMBBE74L/EFbwpqmKItUoIlS8&#10;idWLt7VZ22KzKU3U+vdGEDwOM/OGWa5bU4knNa60rGA0jEAQZ1aXnCs4n5LBHITzyBory6TgTQ7W&#10;q25nibG2Lz7SM/W5CBB2MSoovK9jKV1WkEE3tDVx8G62MeiDbHKpG3wFuKnkOIpm0mDJYaHAmrYF&#10;Zff0YRTcL+dpsjts9alKN/qaJ/5yvWml+r12swDhqfX/8K+91wp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SDCpr8AAADbAAAADwAAAAAAAAAAAAAAAACh&#10;AgAAZHJzL2Rvd25yZXYueG1sUEsFBgAAAAAEAAQA+QAAAI0DAAAAAA==&#10;" strokeweight="2pt"/>
          <v:line id="Line 55" o:spid="_x0000_s4173" style="position:absolute;visibility:visible" from="2186,17192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la0r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p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Esla0r8AAADbAAAADwAAAAAAAAAAAAAAAACh&#10;AgAAZHJzL2Rvd25yZXYueG1sUEsFBgAAAAAEAAQA+QAAAI0DAAAAAA==&#10;" strokeweight="2pt"/>
          <v:line id="Line 56" o:spid="_x0000_s4172" style="position:absolute;visibility:visible" from="4919,17192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X/Sb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XzG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fYX/Sb8AAADbAAAADwAAAAAAAAAAAAAAAACh&#10;AgAAZHJzL2Rvd25yZXYueG1sUEsFBgAAAAAEAAQA+QAAAI0DAAAAAA==&#10;" strokeweight="2pt"/>
          <v:line id="Line 57" o:spid="_x0000_s4171" style="position:absolute;visibility:visible" from="6557,17192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dhPr8AAADbAAAADwAAAGRycy9kb3ducmV2LnhtbESPwQrCMBBE74L/EFbwpqmCRapRRKh4&#10;E6sXb2uztsVmU5qo9e+NIHgcZuYNs1x3phZPal1lWcFkHIEgzq2uuFBwPqWjOQjnkTXWlknBmxys&#10;V/3eEhNtX3ykZ+YLESDsElRQet8kUrq8JINubBvi4N1sa9AH2RZSt/gKcFPLaRTF0mDFYaHEhrYl&#10;5ffsYRTcL+dZujts9anONvpapP5yvWmlhoNuswDhqfP/8K+91wriGL5fwg+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jVdhPr8AAADbAAAADwAAAAAAAAAAAAAAAACh&#10;AgAAZHJzL2Rvd25yZXYueG1sUEsFBgAAAAAEAAQA+QAAAI0DAAAAAA==&#10;" strokeweight="2pt"/>
          <v:line id="Line 58" o:spid="_x0000_s4170" style="position:absolute;visibility:visible" from="7650,17183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vEpb8AAADb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cH3S/gBcv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4hvEpb8AAADbAAAADwAAAAAAAAAAAAAAAACh&#10;AgAAZHJzL2Rvd25yZXYueG1sUEsFBgAAAAAEAAQA+QAAAI0DAAAAAA==&#10;" strokeweight="2pt"/>
          <v:line id="Line 59" o:spid="_x0000_s4169" style="position:absolute;visibility:visible" from="15848,18239" to="15852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RQ17wAAADbAAAADwAAAGRycy9kb3ducmV2LnhtbERPuwrCMBTdBf8hXMFNUwVFqqmIUHET&#10;q4vbtbl9YHNTmqj1780gOB7Oe7PtTSNe1LnasoLZNAJBnFtdc6ngekknKxDOI2tsLJOCDznYJsPB&#10;BmNt33ymV+ZLEULYxaig8r6NpXR5RQbd1LbEgStsZ9AH2JVSd/gO4aaR8yhaSoM1h4YKW9pXlD+y&#10;p1HwuF0X6eG015cm2+l7mfrbvdBKjUf9bg3CU+//4p/7qBUsw9j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k4RQ17wAAADbAAAADwAAAAAAAAAAAAAAAAChAgAA&#10;ZHJzL2Rvd25yZXYueG1sUEsFBgAAAAAEAAQA+QAAAIoDAAAAAA==&#10;" strokeweight="2pt"/>
          <v:line id="Line 60" o:spid="_x0000_s4168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I8qMMAAADbAAAADwAAAGRycy9kb3ducmV2LnhtbESPQWsCMRSE74X+h/AK3rpZPYiuRilt&#10;BaUHqfoDnpvnZnXzsiRR1/56IxQ8DjPzDTOdd7YRF/Khdqygn+UgiEuna64U7LaL9xGIEJE1No5J&#10;wY0CzGevL1MstLvyL102sRIJwqFABSbGtpAylIYshsy1xMk7OG8xJukrqT1eE9w2cpDnQ2mx5rRg&#10;sKVPQ+Vpc7YKVn7/c+r/VUbueeW/m/XXONijUr237mMCIlIXn+H/9lIrGI7h8SX9ADm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RiPKjDAAAA2wAAAA8AAAAAAAAAAAAA&#10;AAAAoQIAAGRycy9kb3ducmV2LnhtbFBLBQYAAAAABAAEAPkAAACRAwAAAAA=&#10;" strokeweight="1pt"/>
          <v:line id="Line 61" o:spid="_x0000_s4167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ED6MEAAADbAAAADwAAAGRycy9kb3ducmV2LnhtbERPS27CMBDdV+IO1iB1VxxYlJJiUMVH&#10;KmKBCBxgiKdxSjyObAMpp8cLpC6f3n8672wjruRD7VjBcJCBIC6drrlScDys3z5AhIissXFMCv4o&#10;wHzWe5lirt2N93QtYiVSCIccFZgY21zKUBqyGAauJU7cj/MWY4K+ktrjLYXbRo6y7F1arDk1GGxp&#10;Yag8FxerYONP2/PwXhl54o1fNbvlJNhfpV773dcniEhd/Bc/3d9awTitT1/SD5Cz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QgQPowQAAANsAAAAPAAAAAAAAAAAAAAAA&#10;AKECAABkcnMvZG93bnJldi54bWxQSwUGAAAAAAQABAD5AAAAjwMAAAAA&#10;" strokeweight="1pt"/>
          <v:rect id="Rectangle 62" o:spid="_x0000_s4166" style="position:absolute;left:54;top:17912;width:88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peL8AA&#10;AADbAAAADwAAAGRycy9kb3ducmV2LnhtbESPT4vCMBTE74LfITxhb5oq4p+uUYogeLUqeHw0b9vu&#10;Ni81idr99kYQPA4z8xtmtelMI+7kfG1ZwXiUgCAurK65VHA67oYLED4ga2wsk4J/8rBZ93srTLV9&#10;8IHueShFhLBPUUEVQptK6YuKDPqRbYmj92OdwRClK6V2+Ihw08hJksykwZrjQoUtbSsq/vKbUZBl&#10;v935mi9x5+UicTM91WV2Uepr0GXfIAJ14RN+t/dawXwMry/xB8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fpeL8AAAADbAAAADwAAAAAAAAAAAAAAAACYAgAAZHJzL2Rvd25y&#10;ZXYueG1sUEsFBgAAAAAEAAQA9QAAAIUDAAAAAA==&#10;" filled="f" stroked="f" strokeweight=".25pt">
            <v:textbox inset="1pt,1pt,1pt,1pt">
              <w:txbxContent>
                <w:p w:rsidR="00CC5B04" w:rsidRDefault="00CC5B04">
                  <w:pPr>
                    <w:jc w:val="center"/>
                    <w:rPr>
                      <w:rFonts w:ascii="Journal" w:hAnsi="Journal"/>
                    </w:rPr>
                  </w:pPr>
                  <w:r>
                    <w:rPr>
                      <w:rFonts w:ascii="Journal" w:hAnsi="Journal"/>
                      <w:sz w:val="18"/>
                      <w:szCs w:val="18"/>
                      <w:lang w:val="uk-UA"/>
                    </w:rPr>
                    <w:t>Изм.</w:t>
                  </w:r>
                </w:p>
              </w:txbxContent>
            </v:textbox>
          </v:rect>
          <v:rect id="Rectangle 63" o:spid="_x0000_s4165" style="position:absolute;left:1051;top:17912;width:11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jAWMIA&#10;AADbAAAADwAAAGRycy9kb3ducmV2LnhtbESPwWrDMBBE74H8g9hAb7GcUBLXtRJMINBr3QR6XKyt&#10;7dZaOZJiu39fFQo9DjPzhimOs+nFSM53lhVskhQEcW11x42Cy9t5nYHwAVljb5kUfJOH42G5KDDX&#10;duJXGqvQiAhhn6OCNoQhl9LXLRn0iR2Io/dhncEQpWukdjhFuOnlNk130mDHcaHFgU4t1V/V3Sgo&#10;y8/5eque8OxllrqdftRN+a7Uw2oun0EEmsN/+K/9ohXst/D7Jf4Ae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KMBYwgAAANsAAAAPAAAAAAAAAAAAAAAAAJgCAABkcnMvZG93&#10;bnJldi54bWxQSwUGAAAAAAQABAD1AAAAhwMAAAAA&#10;" filled="f" stroked="f" strokeweight=".25pt">
            <v:textbox inset="1pt,1pt,1pt,1pt">
              <w:txbxContent>
                <w:p w:rsidR="00CC5B04" w:rsidRDefault="00CC5B04">
                  <w:pPr>
                    <w:jc w:val="center"/>
                    <w:rPr>
                      <w:rFonts w:ascii="Journal" w:hAnsi="Journal"/>
                    </w:rPr>
                  </w:pPr>
                  <w:r>
                    <w:rPr>
                      <w:rFonts w:ascii="Journal" w:hAnsi="Journal"/>
                      <w:sz w:val="18"/>
                      <w:szCs w:val="18"/>
                    </w:rPr>
                    <w:t>Лист</w:t>
                  </w:r>
                </w:p>
              </w:txbxContent>
            </v:textbox>
          </v:rect>
          <v:rect id="Rectangle 64" o:spid="_x0000_s4164" style="position:absolute;left:2267;top:17912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Rlw8EA&#10;AADbAAAADwAAAGRycy9kb3ducmV2LnhtbESPT4vCMBTE7wt+h/AEb2uqLv6pRimC4HW7Ch4fzbOt&#10;Ni81idr99htB2OMwM79hVpvONOJBzteWFYyGCQjiwuqaSwWHn93nHIQPyBoby6Tglzxs1r2PFaba&#10;PvmbHnkoRYSwT1FBFUKbSumLigz6oW2Jo3e2zmCI0pVSO3xGuGnkOEmm0mDNcaHClrYVFdf8bhRk&#10;2aU73vIF7rycJ26qv3SZnZQa9LtsCSJQF/7D7/ZeK5hN4PUl/gC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5kZcPBAAAA2wAAAA8AAAAAAAAAAAAAAAAAmAIAAGRycy9kb3du&#10;cmV2LnhtbFBLBQYAAAAABAAEAPUAAACGAwAAAAA=&#10;" filled="f" stroked="f" strokeweight=".25pt">
            <v:textbox inset="1pt,1pt,1pt,1pt">
              <w:txbxContent>
                <w:p w:rsidR="00CC5B04" w:rsidRDefault="00CC5B04">
                  <w:pPr>
                    <w:jc w:val="center"/>
                    <w:rPr>
                      <w:rFonts w:ascii="Journal" w:hAnsi="Journal"/>
                    </w:rPr>
                  </w:pPr>
                  <w:r>
                    <w:rPr>
                      <w:rFonts w:ascii="Journal" w:hAnsi="Journal"/>
                      <w:sz w:val="18"/>
                      <w:szCs w:val="18"/>
                    </w:rPr>
                    <w:t>№ докум.</w:t>
                  </w:r>
                </w:p>
              </w:txbxContent>
            </v:textbox>
          </v:rect>
          <v:rect id="Rectangle 65" o:spid="_x0000_s4163" style="position:absolute;left:4983;top:17912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39t8IA&#10;AADbAAAADwAAAGRycy9kb3ducmV2LnhtbESPQWvCQBSE74L/YXmF3nTTEtRGVwmFQK+mCj0+ss8k&#10;mn0bd7dJ+u/dQqHHYWa+YXaHyXRiIOdbywpelgkI4srqlmsFp89isQHhA7LGzjIp+CEPh/18tsNM&#10;25GPNJShFhHCPkMFTQh9JqWvGjLol7Ynjt7FOoMhSldL7XCMcNPJ1yRZSYMtx4UGe3pvqLqV30ZB&#10;nl+n8718w8LLTeJWOtV1/qXU89OUb0EEmsJ/+K/9oRWsU/j9En+A3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jf23wgAAANsAAAAPAAAAAAAAAAAAAAAAAJgCAABkcnMvZG93&#10;bnJldi54bWxQSwUGAAAAAAQABAD1AAAAhwMAAAAA&#10;" filled="f" stroked="f" strokeweight=".25pt">
            <v:textbox inset="1pt,1pt,1pt,1pt">
              <w:txbxContent>
                <w:p w:rsidR="00CC5B04" w:rsidRPr="009445AC" w:rsidRDefault="00CC5B04">
                  <w:pPr>
                    <w:jc w:val="center"/>
                    <w:rPr>
                      <w:rFonts w:ascii="Journal" w:hAnsi="Journal"/>
                      <w:lang w:val="uk-UA"/>
                    </w:rPr>
                  </w:pPr>
                  <w:r>
                    <w:rPr>
                      <w:rFonts w:ascii="Journal" w:hAnsi="Journal"/>
                      <w:sz w:val="18"/>
                      <w:szCs w:val="18"/>
                    </w:rPr>
                    <w:t>Подпись</w:t>
                  </w:r>
                </w:p>
              </w:txbxContent>
            </v:textbox>
          </v:rect>
          <v:rect id="Rectangle 66" o:spid="_x0000_s4162" style="position:absolute;left:6604;top:17912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FYLMEA&#10;AADbAAAADwAAAGRycy9kb3ducmV2LnhtbESPT4vCMBTE7wt+h/AEb2uquP6pRimC4HW7Ch4fzbOt&#10;Ni81idr99htB2OMwM79hVpvONOJBzteWFYyGCQjiwuqaSwWHn93nHIQPyBoby6Tglzxs1r2PFaba&#10;PvmbHnkoRYSwT1FBFUKbSumLigz6oW2Jo3e2zmCI0pVSO3xGuGnkOEmm0mDNcaHClrYVFdf8bhRk&#10;2aU73vIF7rycJ26qJ7rMTkoN+l22BBGoC//hd3uvFcy+4PUl/gC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7BWCzBAAAA2wAAAA8AAAAAAAAAAAAAAAAAmAIAAGRycy9kb3du&#10;cmV2LnhtbFBLBQYAAAAABAAEAPUAAACGAwAAAAA=&#10;" filled="f" stroked="f" strokeweight=".25pt">
            <v:textbox inset="1pt,1pt,1pt,1pt">
              <w:txbxContent>
                <w:p w:rsidR="00CC5B04" w:rsidRDefault="00CC5B04">
                  <w:pPr>
                    <w:jc w:val="center"/>
                    <w:rPr>
                      <w:rFonts w:ascii="Journal" w:hAnsi="Journal"/>
                    </w:rPr>
                  </w:pPr>
                  <w:r>
                    <w:rPr>
                      <w:rFonts w:ascii="Journal" w:hAnsi="Journal"/>
                      <w:sz w:val="18"/>
                      <w:szCs w:val="18"/>
                    </w:rPr>
                    <w:t>Дата</w:t>
                  </w:r>
                </w:p>
              </w:txbxContent>
            </v:textbox>
          </v:rect>
          <v:rect id="Rectangle 67" o:spid="_x0000_s4161" style="position:absolute;left:15929;top:18258;width:1475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PGW8AA&#10;AADbAAAADwAAAGRycy9kb3ducmV2LnhtbESPQYvCMBSE74L/ITxhb5oqUrUapQiC1+0qeHw0z7ba&#10;vNQkavffbxYW9jjMzDfMZtebVrzI+caygukkAUFcWt1wpeD0dRgvQfiArLG1TAq+ycNuOxxsMNP2&#10;zZ/0KkIlIoR9hgrqELpMSl/WZNBPbEccvat1BkOUrpLa4TvCTStnSZJKgw3HhRo72tdU3ounUZDn&#10;t/78KFZ48HKZuFTPdZVflPoY9fkaRKA+/If/2ketYJHC75f4A+T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hPGW8AAAADbAAAADwAAAAAAAAAAAAAAAACYAgAAZHJzL2Rvd25y&#10;ZXYueG1sUEsFBgAAAAAEAAQA9QAAAIUDAAAAAA==&#10;" filled="f" stroked="f" strokeweight=".25pt">
            <v:textbox inset="1pt,1pt,1pt,1pt">
              <w:txbxContent>
                <w:p w:rsidR="00CC5B04" w:rsidRDefault="00CC5B04">
                  <w:pPr>
                    <w:jc w:val="center"/>
                    <w:rPr>
                      <w:rFonts w:ascii="Journal" w:hAnsi="Journal"/>
                    </w:rPr>
                  </w:pPr>
                  <w:r>
                    <w:rPr>
                      <w:rFonts w:ascii="Journal" w:hAnsi="Journal"/>
                      <w:sz w:val="18"/>
                      <w:szCs w:val="18"/>
                    </w:rPr>
                    <w:t>Лист</w:t>
                  </w:r>
                </w:p>
              </w:txbxContent>
            </v:textbox>
          </v:rect>
          <v:rect id="Rectangle 68" o:spid="_x0000_s4160" style="position:absolute;left:15929;top:18623;width:1475;height:3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9jwMIA&#10;AADbAAAADwAAAGRycy9kb3ducmV2LnhtbESPQWvCQBSE74L/YXmF3nTTUqKNrhIKgV5NFXp8ZJ9J&#10;NPs27m6T+O+7hYLHYWa+Ybb7yXRiIOdbywpelgkI4srqlmsFx69isQbhA7LGzjIpuJOH/W4+22Km&#10;7cgHGspQiwhhn6GCJoQ+k9JXDRn0S9sTR+9sncEQpauldjhGuOnka5Kk0mDLcaHBnj4aqq7lj1GQ&#10;55fpdCvfsfBynbhUv+k6/1bq+WnKNyACTeER/m9/agWrFfx9iT9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X2PAwgAAANsAAAAPAAAAAAAAAAAAAAAAAJgCAABkcnMvZG93&#10;bnJldi54bWxQSwUGAAAAAAQABAD1AAAAhwMAAAAA&#10;" filled="f" stroked="f" strokeweight=".25pt">
            <v:textbox inset="1pt,1pt,1pt,1pt">
              <w:txbxContent>
                <w:p w:rsidR="00CC5B04" w:rsidRPr="009445AC" w:rsidRDefault="00CC5B04">
                  <w:pPr>
                    <w:jc w:val="center"/>
                    <w:rPr>
                      <w:rFonts w:ascii="Journal" w:hAnsi="Journal"/>
                      <w:lang w:val="uk-UA"/>
                    </w:rPr>
                  </w:pPr>
                  <w:r>
                    <w:rPr>
                      <w:rFonts w:ascii="Journal" w:hAnsi="Journal"/>
                      <w:lang w:val="uk-UA"/>
                    </w:rPr>
                    <w:t>2</w:t>
                  </w:r>
                </w:p>
              </w:txbxContent>
            </v:textbox>
          </v:rect>
          <v:rect id="Rectangle 69" o:spid="_x0000_s4159" style="position:absolute;left:7760;top:17481;width:12159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D3sr0A&#10;AADbAAAADwAAAGRycy9kb3ducmV2LnhtbERPy4rCMBTdC/5DuII7TRXxUY1SBGG2dkZweWmubbW5&#10;qUlG69+bheDycN6bXWca8SDna8sKJuMEBHFhdc2lgr/fw2gJwgdkjY1lUvAiD7ttv7fBVNsnH+mR&#10;h1LEEPYpKqhCaFMpfVGRQT+2LXHkLtYZDBG6UmqHzxhuGjlNkrk0WHNsqLClfUXFLf83CrLs2p3u&#10;+QoPXi4TN9czXWZnpYaDLluDCNSFr/jj/tEKFnFs/BJ/gNy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sMD3sr0AAADbAAAADwAAAAAAAAAAAAAAAACYAgAAZHJzL2Rvd25yZXYu&#10;eG1sUEsFBgAAAAAEAAQA9QAAAIIDAAAAAA==&#10;" filled="f" stroked="f" strokeweight=".25pt">
            <v:textbox inset="1pt,1pt,1pt,1pt">
              <w:txbxContent>
                <w:p w:rsidR="00CC5B04" w:rsidRDefault="00CC5B04">
                  <w:pPr>
                    <w:pStyle w:val="1"/>
                    <w:rPr>
                      <w:rFonts w:ascii="Journal" w:hAnsi="Journal"/>
                      <w:b w:val="0"/>
                      <w:bCs w:val="0"/>
                      <w:sz w:val="32"/>
                      <w:szCs w:val="32"/>
                    </w:rPr>
                  </w:pPr>
                </w:p>
              </w:txbxContent>
            </v:textbox>
          </v:rect>
          <v:line id="Line 70" o:spid="_x0000_s4158" style="position:absolute;visibility:visible" from="12,18233" to="19979,18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FjkcIAAADbAAAADwAAAGRycy9kb3ducmV2LnhtbESPT4vCMBTE7wt+h/AEb2uqoKu1UUSo&#10;eFusXrw9m9c/2LyUJmr99htB2OMwM79hkk1vGvGgztWWFUzGEQji3OqaSwXnU/q9AOE8ssbGMil4&#10;kYPNevCVYKztk4/0yHwpAoRdjAoq79tYSpdXZNCNbUscvMJ2Bn2QXSl1h88AN42cRtFcGqw5LFTY&#10;0q6i/JbdjYLb5TxL9787fWqyrb6Wqb9cC63UaNhvVyA89f4//GkftIKfJby/hB8g1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RFjkcIAAADbAAAADwAAAAAAAAAAAAAA&#10;AAChAgAAZHJzL2Rvd25yZXYueG1sUEsFBgAAAAAEAAQA+QAAAJADAAAAAA==&#10;" strokeweight="2pt"/>
          <v:line id="Line 71" o:spid="_x0000_s4157" style="position:absolute;visibility:visible" from="25,17881" to="7646,17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66K7wAAADbAAAADwAAAGRycy9kb3ducmV2LnhtbERPuwrCMBTdBf8hXMFNUwVFqqmIUHET&#10;q4vbtbl9YHNTmqj1780gOB7Oe7PtTSNe1LnasoLZNAJBnFtdc6ngekknKxDOI2tsLJOCDznYJsPB&#10;BmNt33ymV+ZLEULYxaig8r6NpXR5RQbd1LbEgStsZ9AH2JVSd/gO4aaR8yhaSoM1h4YKW9pXlD+y&#10;p1HwuF0X6eG015cm2+l7mfrbvdBKjUf9bg3CU+//4p/7qBWswvr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3f66K7wAAADbAAAADwAAAAAAAAAAAAAAAAChAgAA&#10;ZHJzL2Rvd25yZXYueG1sUEsFBgAAAAAEAAQA+QAAAIoDAAAAAA==&#10;" strokeweight="2pt"/>
          <v:line id="Line 72" o:spid="_x0000_s4156" style="position:absolute;visibility:visible" from="10,17526" to="7631,17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jWVMMAAADbAAAADwAAAGRycy9kb3ducmV2LnhtbESPQWsCMRSE74X+h/AEbzW7PYhdjSK2&#10;gtJDqfoDnpvnZnXzsiRR1/76RhA8DjPzDTOZdbYRF/KhdqwgH2QgiEuna64U7LbLtxGIEJE1No5J&#10;wY0CzKavLxMstLvyL102sRIJwqFABSbGtpAylIYshoFriZN3cN5iTNJXUnu8Jrht5HuWDaXFmtOC&#10;wZYWhsrT5mwVrP3++5T/VUbuee2/mp/Pj2CPSvV73XwMIlIXn+FHe6UVjHK4f0k/QE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oY1lTDAAAA2wAAAA8AAAAAAAAAAAAA&#10;AAAAoQIAAGRycy9kb3ducmV2LnhtbFBLBQYAAAAABAAEAPkAAACRAwAAAAA=&#10;" strokeweight="1pt"/>
          <v:line id="Line 73" o:spid="_x0000_s4155" style="position:absolute;visibility:visible" from="10,18938" to="7631,18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pII8QAAADbAAAADwAAAGRycy9kb3ducmV2LnhtbESPQWsCMRSE7wX/Q3iCt5rVg9it2UXU&#10;gtJDqe0PeG6em9XNy5KkuvbXN4LQ4zAz3zCLsretuJAPjWMFk3EGgrhyuuFawffX2/McRIjIGlvH&#10;pOBGAcpi8LTAXLsrf9JlH2uRIBxyVGBi7HIpQ2XIYhi7jjh5R+ctxiR9LbXHa4LbVk6zbCYtNpwW&#10;DHa0MlSd9z9Wwc4f3s+T39rIA+/8pv1YvwR7Umo07JevICL18T/8aG+1gvkU7l/SD5DF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6ykgjxAAAANsAAAAPAAAAAAAAAAAA&#10;AAAAAKECAABkcnMvZG93bnJldi54bWxQSwUGAAAAAAQABAD5AAAAkgMAAAAA&#10;" strokeweight="1pt"/>
          <v:line id="Line 74" o:spid="_x0000_s4154" style="position:absolute;visibility:visible" from="10,18583" to="7631,18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btuMMAAADbAAAADwAAAGRycy9kb3ducmV2LnhtbESP3WoCMRSE7wXfIRyhdzVrC6KrUURb&#10;qPRC/HmA4+a4Wd2cLEmqW5++EQpeDjPzDTOdt7YWV/Khcqxg0M9AEBdOV1wqOOw/X0cgQkTWWDsm&#10;Bb8UYD7rdqaYa3fjLV13sRQJwiFHBSbGJpcyFIYshr5riJN3ct5iTNKXUnu8Jbit5VuWDaXFitOC&#10;wYaWhorL7scqWPvj92VwL4088tp/1JvVONizUi+9djEBEamNz/B/+0srGL3D40v6AXL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WG7bjDAAAA2wAAAA8AAAAAAAAAAAAA&#10;AAAAoQIAAGRycy9kb3ducmV2LnhtbFBLBQYAAAAABAAEAPkAAACRAwAAAAA=&#10;" strokeweight="1pt"/>
          <v:group id="Group 75" o:spid="_x0000_s4151" style="position:absolute;left:39;top:18267;width:4801;height:310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<v:rect id="Rectangle 76" o:spid="_x0000_s4153" style="position:absolute;width:8856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QoC8AA&#10;AADbAAAADwAAAGRycy9kb3ducmV2LnhtbESPQYvCMBSE7wv+h/AEb2uquNLtGqUIglergsdH87bt&#10;2rzUJGr992ZB8DjMzDfMYtWbVtzI+caygsk4AUFcWt1wpeCw33ymIHxA1thaJgUP8rBaDj4WmGl7&#10;5x3dilCJCGGfoYI6hC6T0pc1GfRj2xFH79c6gyFKV0nt8B7hppXTJJlLgw3HhRo7WtdUnourUZDn&#10;f/3xUnzjxss0cXM901V+Umo07PMfEIH68A6/2lutIP2C/y/xB8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QoC8AAAADbAAAADwAAAAAAAAAAAAAAAACYAgAAZHJzL2Rvd25y&#10;ZXYueG1sUEsFBgAAAAAEAAQA9QAAAIUDAAAAAA==&#10;" filled="f" stroked="f" strokeweight=".25pt">
              <v:textbox inset="1pt,1pt,1pt,1pt">
                <w:txbxContent>
                  <w:p w:rsidR="00CC5B04" w:rsidRDefault="00CC5B04">
                    <w:pPr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  <w:sz w:val="18"/>
                        <w:szCs w:val="18"/>
                      </w:rPr>
                      <w:t>Разраб.</w:t>
                    </w:r>
                  </w:p>
                </w:txbxContent>
              </v:textbox>
            </v:rect>
            <v:rect id="Rectangle 77" o:spid="_x0000_s4152" style="position:absolute;left:9281;width:10718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a2fMAA&#10;AADbAAAADwAAAGRycy9kb3ducmV2LnhtbESPQYvCMBSE78L+h/AWvGm6IqVbjVIEwatVweOjedvW&#10;bV5qErX77zeC4HGYmW+Y5XownbiT861lBV/TBARxZXXLtYLjYTvJQPiArLGzTAr+yMN69TFaYq7t&#10;g/d0L0MtIoR9jgqaEPpcSl81ZNBPbU8cvR/rDIYoXS21w0eEm07OkiSVBluOCw32tGmo+i1vRkFR&#10;XIbTtfzGrZdZ4lI913VxVmr8ORQLEIGG8A6/2jutIEvh+SX+ALn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a2fMAAAADbAAAADwAAAAAAAAAAAAAAAACYAgAAZHJzL2Rvd25y&#10;ZXYueG1sUEsFBgAAAAAEAAQA9QAAAIUDAAAAAA==&#10;" filled="f" stroked="f" strokeweight=".25pt">
              <v:textbox inset="1pt,1pt,1pt,1pt">
                <w:txbxContent>
                  <w:p w:rsidR="00CC5B04" w:rsidRPr="000046FC" w:rsidRDefault="00CC5B04">
                    <w:pPr>
                      <w:rPr>
                        <w:rFonts w:ascii="Journal" w:hAnsi="Journal"/>
                      </w:rPr>
                    </w:pPr>
                  </w:p>
                </w:txbxContent>
              </v:textbox>
            </v:rect>
          </v:group>
          <v:group id="Group 78" o:spid="_x0000_s4148" style="position:absolute;left:39;top:18614;width:4801;height:309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<v:rect id="Rectangle 79" o:spid="_x0000_s4150" style="position:absolute;width:8856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WHlb8A&#10;AADbAAAADwAAAGRycy9kb3ducmV2LnhtbERPz2vCMBS+D/Y/hCd4m6lDStcZpQwKXq0KOz6at7ba&#10;vHRJbOt/vxwGHj++39v9bHoxkvOdZQXrVQKCuLa640bB+VS+ZSB8QNbYWyYFD/Kw372+bDHXduIj&#10;jVVoRAxhn6OCNoQhl9LXLRn0KzsQR+7HOoMhQtdI7XCK4aaX70mSSoMdx4YWB/pqqb5Vd6OgKK7z&#10;5bf6wNLLLHGp3uim+FZquZiLTxCB5vAU/7sPWkEWx8Yv8QfI3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FYeVvwAAANsAAAAPAAAAAAAAAAAAAAAAAJgCAABkcnMvZG93bnJl&#10;di54bWxQSwUGAAAAAAQABAD1AAAAhAMAAAAA&#10;" filled="f" stroked="f" strokeweight=".25pt">
              <v:textbox inset="1pt,1pt,1pt,1pt">
                <w:txbxContent>
                  <w:p w:rsidR="00CC5B04" w:rsidRDefault="00CC5B04">
                    <w:pPr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  <w:sz w:val="18"/>
                        <w:szCs w:val="18"/>
                      </w:rPr>
                      <w:t xml:space="preserve"> Пров</w:t>
                    </w:r>
                    <w:r>
                      <w:rPr>
                        <w:rFonts w:ascii="Journal" w:hAnsi="Journal"/>
                        <w:sz w:val="18"/>
                        <w:szCs w:val="18"/>
                        <w:lang w:val="uk-UA"/>
                      </w:rPr>
                      <w:t>е</w:t>
                    </w:r>
                    <w:r>
                      <w:rPr>
                        <w:rFonts w:ascii="Journal" w:hAnsi="Journal"/>
                        <w:sz w:val="18"/>
                        <w:szCs w:val="18"/>
                      </w:rPr>
                      <w:t>р.</w:t>
                    </w:r>
                  </w:p>
                </w:txbxContent>
              </v:textbox>
            </v:rect>
            <v:rect id="Rectangle 80" o:spid="_x0000_s4149" style="position:absolute;left:9281;width:10718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kiDsAA&#10;AADbAAAADwAAAGRycy9kb3ducmV2LnhtbESPQYvCMBSE7wv+h/AEb2u6ItJ2jVIEwatdBY+P5tl2&#10;t3mpSdT6782C4HGYmW+Y5XownbiR861lBV/TBARxZXXLtYLDz/YzBeEDssbOMil4kIf1avSxxFzb&#10;O+/pVoZaRAj7HBU0IfS5lL5qyKCf2p44emfrDIYoXS21w3uEm07OkmQhDbYcFxrsadNQ9VdejYKi&#10;+B2OlzLDrZdp4hZ6ruvipNRkPBTfIAIN4R1+tXdaQZrB/5f4A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lkiDsAAAADbAAAADwAAAAAAAAAAAAAAAACYAgAAZHJzL2Rvd25y&#10;ZXYueG1sUEsFBgAAAAAEAAQA9QAAAIUDAAAAAA==&#10;" filled="f" stroked="f" strokeweight=".25pt">
              <v:textbox inset="1pt,1pt,1pt,1pt">
                <w:txbxContent>
                  <w:p w:rsidR="00CC5B04" w:rsidRPr="000046FC" w:rsidRDefault="00CC5B04">
                    <w:pPr>
                      <w:rPr>
                        <w:rFonts w:ascii="Journal" w:hAnsi="Journal"/>
                        <w:lang w:val="uk-UA"/>
                      </w:rPr>
                    </w:pPr>
                  </w:p>
                </w:txbxContent>
              </v:textbox>
            </v:rect>
          </v:group>
          <v:group id="Group 81" o:spid="_x0000_s4145" style="position:absolute;left:39;top:18969;width:4801;height:309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<v:rect id="Rectangle 82" o:spid="_x0000_s4147" style="position:absolute;width:8856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a41cEA&#10;AADbAAAADwAAAGRycy9kb3ducmV2LnhtbESPQWvCQBSE7wX/w/IEb81GETGpqwQh0GvTFjw+sq9J&#10;NPs27q4x/nu3UOhxmJlvmN1hMr0YyfnOsoJlkoIgrq3uuFHw9Vm+bkH4gKyxt0wKHuThsJ+97DDX&#10;9s4fNFahERHCPkcFbQhDLqWvWzLoEzsQR+/HOoMhStdI7fAe4aaXqzTdSIMdx4UWBzq2VF+qm1FQ&#10;FOfp+1plWHq5Td1Gr3VTnJRazKfiDUSgKfyH/9rvWkG2hN8v8QfI/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H2uNXBAAAA2wAAAA8AAAAAAAAAAAAAAAAAmAIAAGRycy9kb3du&#10;cmV2LnhtbFBLBQYAAAAABAAEAPUAAACGAwAAAAA=&#10;" filled="f" stroked="f" strokeweight=".25pt">
              <v:textbox inset="1pt,1pt,1pt,1pt">
                <w:txbxContent>
                  <w:p w:rsidR="00CC5B04" w:rsidRDefault="00CC5B04">
                    <w:pPr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  <w:sz w:val="18"/>
                        <w:szCs w:val="18"/>
                      </w:rPr>
                      <w:t>Реценз.</w:t>
                    </w:r>
                  </w:p>
                </w:txbxContent>
              </v:textbox>
            </v:rect>
            <v:rect id="Rectangle 83" o:spid="_x0000_s4146" style="position:absolute;left:9281;width:10718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QmosEA&#10;AADbAAAADwAAAGRycy9kb3ducmV2LnhtbESPQWvCQBSE7wX/w/KE3pqNUsREVwmFgFfTFjw+ss8k&#10;mn0bd7cx/nu3UOhxmJlvmO1+Mr0YyfnOsoJFkoIgrq3uuFHw9Vm+rUH4gKyxt0wKHuRhv5u9bDHX&#10;9s5HGqvQiAhhn6OCNoQhl9LXLRn0iR2Io3e2zmCI0jVSO7xHuOnlMk1X0mDHcaHFgT5aqq/Vj1FQ&#10;FJfp+1ZlWHq5Tt1Kv+umOCn1Op+KDYhAU/gP/7UPWkG2hN8v8QfI3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kJqLBAAAA2wAAAA8AAAAAAAAAAAAAAAAAmAIAAGRycy9kb3du&#10;cmV2LnhtbFBLBQYAAAAABAAEAPUAAACGAwAAAAA=&#10;" filled="f" stroked="f" strokeweight=".25pt">
              <v:textbox inset="1pt,1pt,1pt,1pt">
                <w:txbxContent>
                  <w:p w:rsidR="00CC5B04" w:rsidRDefault="00CC5B04">
                    <w:pPr>
                      <w:rPr>
                        <w:rFonts w:ascii="Journal" w:hAnsi="Journal"/>
                      </w:rPr>
                    </w:pPr>
                  </w:p>
                </w:txbxContent>
              </v:textbox>
            </v:rect>
          </v:group>
          <v:group id="Group 84" o:spid="_x0000_s4142" style="position:absolute;left:39;top:19314;width:4801;height:310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xfN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DxfN8QAAADbAAAA&#10;DwAAAAAAAAAAAAAAAACqAgAAZHJzL2Rvd25yZXYueG1sUEsFBgAAAAAEAAQA+gAAAJsDAAAAAA==&#10;">
            <v:rect id="Rectangle 85" o:spid="_x0000_s4144" style="position:absolute;width:8856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EbTcAA&#10;AADbAAAADwAAAGRycy9kb3ducmV2LnhtbESPQYvCMBSE7wv7H8ITvK2pIqLVWIpQ8GpXweOjebbd&#10;bV66SdT6782C4HGYmW+YTTaYTtzI+daygukkAUFcWd1yreD4XXwtQfiArLGzTAoe5CHbfn5sMNX2&#10;zge6laEWEcI+RQVNCH0qpa8aMugntieO3sU6gyFKV0vt8B7hppOzJFlIgy3HhQZ72jVU/ZZXoyDP&#10;f4bTX7nCwstl4hZ6ruv8rNR4NORrEIGG8A6/2nutYDWH/y/xB8jt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YEbTcAAAADbAAAADwAAAAAAAAAAAAAAAACYAgAAZHJzL2Rvd25y&#10;ZXYueG1sUEsFBgAAAAAEAAQA9QAAAIUDAAAAAA==&#10;" filled="f" stroked="f" strokeweight=".25pt">
              <v:textbox inset="1pt,1pt,1pt,1pt">
                <w:txbxContent>
                  <w:p w:rsidR="00CC5B04" w:rsidRDefault="00CC5B04">
                    <w:pPr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  <w:sz w:val="18"/>
                        <w:szCs w:val="18"/>
                      </w:rPr>
                      <w:t xml:space="preserve"> Н. Контр.</w:t>
                    </w:r>
                  </w:p>
                </w:txbxContent>
              </v:textbox>
            </v:rect>
            <v:rect id="Rectangle 86" o:spid="_x0000_s4143" style="position:absolute;left:9281;width:10718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2+1sAA&#10;AADbAAAADwAAAGRycy9kb3ducmV2LnhtbESPQYvCMBSE74L/ITxhb5quqGjXKEUQvFoVPD6aZ9vd&#10;5qUmUbv/3giCx2FmvmGW68404k7O15YVfI8SEMSF1TWXCo6H7XAOwgdkjY1lUvBPHtarfm+JqbYP&#10;3tM9D6WIEPYpKqhCaFMpfVGRQT+yLXH0LtYZDFG6UmqHjwg3jRwnyUwarDkuVNjSpqLiL78ZBVn2&#10;252u+QK3Xs4TN9MTXWZnpb4GXfYDIlAXPuF3e6cVLKbw+hJ/gF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s2+1sAAAADbAAAADwAAAAAAAAAAAAAAAACYAgAAZHJzL2Rvd25y&#10;ZXYueG1sUEsFBgAAAAAEAAQA9QAAAIUDAAAAAA==&#10;" filled="f" stroked="f" strokeweight=".25pt">
              <v:textbox inset="1pt,1pt,1pt,1pt">
                <w:txbxContent>
                  <w:p w:rsidR="00CC5B04" w:rsidRDefault="00CC5B04">
                    <w:pPr>
                      <w:rPr>
                        <w:rFonts w:ascii="Journal" w:hAnsi="Journal"/>
                      </w:rPr>
                    </w:pPr>
                  </w:p>
                </w:txbxContent>
              </v:textbox>
            </v:rect>
          </v:group>
          <v:group id="Group 87" o:spid="_x0000_s4139" style="position:absolute;left:39;top:19660;width:4801;height:309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v8r8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Y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L/K/FAAAA2wAA&#10;AA8AAAAAAAAAAAAAAAAAqgIAAGRycy9kb3ducmV2LnhtbFBLBQYAAAAABAAEAPoAAACcAwAAAAA=&#10;">
            <v:rect id="Rectangle 88" o:spid="_x0000_s4141" style="position:absolute;width:8856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OFOsAA&#10;AADbAAAADwAAAGRycy9kb3ducmV2LnhtbESPT4vCMBTE74LfITxhb5quiH+6RimC4NWq4PHRPNvu&#10;Ni81idr99kYQPA4z8xtmue5MI+7kfG1ZwfcoAUFcWF1zqeB42A7nIHxA1thYJgX/5GG96veWmGr7&#10;4D3d81CKCGGfooIqhDaV0hcVGfQj2xJH72KdwRClK6V2+Ihw08hxkkylwZrjQoUtbSoq/vKbUZBl&#10;v93pmi9w6+U8cVM90WV2Vupr0GU/IAJ14RN+t3dawWIGry/xB8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VOFOsAAAADbAAAADwAAAAAAAAAAAAAAAACYAgAAZHJzL2Rvd25y&#10;ZXYueG1sUEsFBgAAAAAEAAQA9QAAAIUDAAAAAA==&#10;" filled="f" stroked="f" strokeweight=".25pt">
              <v:textbox inset="1pt,1pt,1pt,1pt">
                <w:txbxContent>
                  <w:p w:rsidR="00CC5B04" w:rsidRDefault="00CC5B04">
                    <w:pPr>
                      <w:rPr>
                        <w:rFonts w:ascii="Journal" w:hAnsi="Journal"/>
                      </w:rPr>
                    </w:pPr>
                    <w:r>
                      <w:rPr>
                        <w:rFonts w:ascii="Journal" w:hAnsi="Journal"/>
                        <w:sz w:val="18"/>
                        <w:szCs w:val="18"/>
                      </w:rPr>
                      <w:t>Утверд.</w:t>
                    </w:r>
                  </w:p>
                </w:txbxContent>
              </v:textbox>
            </v:rect>
            <v:rect id="Rectangle 89" o:spid="_x0000_s4140" style="position:absolute;left:9281;width:10718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wRSL8A&#10;AADbAAAADwAAAGRycy9kb3ducmV2LnhtbERPz2vCMBS+C/4P4Q1203Qyiq1GKUJh19UNPD6aZ1tt&#10;XmqStd1/vxwGHj++3/vjbHoxkvOdZQVv6wQEcW11x42Cr3O52oLwAVljb5kU/JKH42G52GOu7cSf&#10;NFahETGEfY4K2hCGXEpft2TQr+1AHLmrdQZDhK6R2uEUw00vN0mSSoMdx4YWBzq1VN+rH6OgKG7z&#10;96PKsPRym7hUv+umuCj1+jIXOxCB5vAU/7s/tIIsjo1f4g+Qh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AzBFIvwAAANsAAAAPAAAAAAAAAAAAAAAAAJgCAABkcnMvZG93bnJl&#10;di54bWxQSwUGAAAAAAQABAD1AAAAhAMAAAAA&#10;" filled="f" stroked="f" strokeweight=".25pt">
              <v:textbox inset="1pt,1pt,1pt,1pt">
                <w:txbxContent>
                  <w:p w:rsidR="00CC5B04" w:rsidRDefault="00CC5B04">
                    <w:pPr>
                      <w:rPr>
                        <w:rFonts w:ascii="Journal" w:hAnsi="Journal"/>
                      </w:rPr>
                    </w:pPr>
                  </w:p>
                </w:txbxContent>
              </v:textbox>
            </v:rect>
          </v:group>
          <v:line id="Line 90" o:spid="_x0000_s4138" style="position:absolute;visibility:visible" from="14208,18239" to="14210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2Fa78AAADbAAAADwAAAGRycy9kb3ducmV2LnhtbESPwQrCMBBE74L/EFbwpqmCotUoIlS8&#10;idWLt7VZ22KzKU3U+vdGEDwOM/OGWa5bU4knNa60rGA0jEAQZ1aXnCs4n5LBDITzyBory6TgTQ7W&#10;q25nibG2Lz7SM/W5CBB2MSoovK9jKV1WkEE3tDVx8G62MeiDbHKpG3wFuKnkOIqm0mDJYaHAmrYF&#10;Zff0YRTcL+dJsjts9alKN/qaJ/5yvWml+r12swDhqfX/8K+91wrmc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R2Fa78AAADbAAAADwAAAAAAAAAAAAAAAACh&#10;AgAAZHJzL2Rvd25yZXYueG1sUEsFBgAAAAAEAAQA+QAAAI0DAAAAAA==&#10;" strokeweight="2pt"/>
          <v:rect id="Rectangle 91" o:spid="_x0000_s4137" style="position:absolute;left:7787;top:18314;width:6292;height:16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Qp68IA&#10;AADcAAAADwAAAGRycy9kb3ducmV2LnhtbESPQWsCMRCF7wX/Qxiht5pYROzWKEtB8Oqq0OOwme5u&#10;u5msSdTtv+8cCt5meG/e+2a9HX2vbhRTF9jCfGZAEdfBddxYOB13LytQKSM77AOThV9KsN1MntZY&#10;uHDnA92q3CgJ4VSghTbnodA61S15TLMwEIv2FaLHLGtstIt4l3Df61djltpjx9LQ4kAfLdU/1dVb&#10;KMvv8Xyp3nCX9MrEpVu4pvy09nk6lu+gMo35Yf6/3jvBN4Ivz8gEe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RCnrwgAAANwAAAAPAAAAAAAAAAAAAAAAAJgCAABkcnMvZG93&#10;bnJldi54bWxQSwUGAAAAAAQABAD1AAAAhwMAAAAA&#10;" filled="f" stroked="f" strokeweight=".25pt">
            <v:textbox inset="1pt,1pt,1pt,1pt">
              <w:txbxContent>
                <w:p w:rsidR="00CC5B04" w:rsidRPr="000A21D9" w:rsidRDefault="00CC5B04" w:rsidP="000A21D9">
                  <w:pPr>
                    <w:pStyle w:val="2"/>
                    <w:spacing w:line="240" w:lineRule="auto"/>
                    <w:contextualSpacing/>
                    <w:jc w:val="center"/>
                    <w:rPr>
                      <w:rFonts w:cs="Times New Roman"/>
                      <w:b w:val="0"/>
                      <w:sz w:val="24"/>
                      <w:szCs w:val="24"/>
                    </w:rPr>
                  </w:pPr>
                  <w:r w:rsidRPr="000A21D9">
                    <w:rPr>
                      <w:rFonts w:cs="Times New Roman"/>
                      <w:b w:val="0"/>
                      <w:sz w:val="24"/>
                      <w:szCs w:val="24"/>
                    </w:rPr>
                    <w:t>Кондиционирование</w:t>
                  </w:r>
                </w:p>
                <w:p w:rsidR="00CC5B04" w:rsidRDefault="00CC5B04" w:rsidP="000A21D9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A21D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воздуха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 гражданском</w:t>
                  </w:r>
                </w:p>
                <w:p w:rsidR="00CC5B04" w:rsidRPr="000A21D9" w:rsidRDefault="00CC5B04" w:rsidP="000A21D9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здании в г. Ачинск</w:t>
                  </w:r>
                </w:p>
                <w:p w:rsidR="00CC5B04" w:rsidRDefault="00CC5B04">
                  <w:pPr>
                    <w:pStyle w:val="2"/>
                  </w:pPr>
                </w:p>
                <w:p w:rsidR="00CC5B04" w:rsidRDefault="00CC5B04"/>
              </w:txbxContent>
            </v:textbox>
          </v:rect>
          <v:line id="Line 92" o:spid="_x0000_s4136" style="position:absolute;visibility:visible" from="14221,18587" to="19990,1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+BT7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dEEvs+EC+T6A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s/gU+9AAAA3AAAAA8AAAAAAAAAAAAAAAAAoQIA&#10;AGRycy9kb3ducmV2LnhtbFBLBQYAAAAABAAEAPkAAACLAwAAAAA=&#10;" strokeweight="2pt"/>
          <v:line id="Line 93" o:spid="_x0000_s4135" style="position:absolute;visibility:visible" from="14219,18939" to="19988,18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+0fOL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dEUvs+EC+T6A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vtHzi9AAAA3AAAAA8AAAAAAAAAAAAAAAAAoQIA&#10;AGRycy9kb3ducmV2LnhtbFBLBQYAAAAABAAEAPkAAACLAwAAAAA=&#10;" strokeweight="2pt"/>
          <v:line id="Line 94" o:spid="_x0000_s4134" style="position:absolute;visibility:visible" from="17487,18239" to="17490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G6o70AAADcAAAADwAAAGRycy9kb3ducmV2LnhtbERPvQrCMBDeBd8hnOCmqYoi1SgiVNzE&#10;6uJ2NmdbbC6liVrf3giC2318v7dct6YST2pcaVnBaBiBIM6sLjlXcD4lgzkI55E1VpZJwZscrFfd&#10;zhJjbV98pGfqcxFC2MWooPC+jqV0WUEG3dDWxIG72cagD7DJpW7wFcJNJcdRNJMGSw4NBda0LSi7&#10;pw+j4H45T5PdYatPVbrR1zzxl+tNK9XvtZsFCE+t/4t/7r0O86MJfJ8JF8jV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JShuqO9AAAA3AAAAA8AAAAAAAAAAAAAAAAAoQIA&#10;AGRycy9kb3ducmV2LnhtbFBLBQYAAAAABAAEAPkAAACLAwAAAAA=&#10;" strokeweight="2pt"/>
          <v:rect id="Rectangle 95" o:spid="_x0000_s4133" style="position:absolute;left:14295;top:18258;width:147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8v6L8A&#10;AADcAAAADwAAAGRycy9kb3ducmV2LnhtbERPTYvCMBC9C/6HMII3TRQRtxqlCIJXu7uwx6EZ22oz&#10;qUnU+u/NwsLe5vE+Z7PrbSse5EPjWMNsqkAQl840XGn4+jxMViBCRDbYOiYNLwqw2w4HG8yMe/KJ&#10;HkWsRArhkKGGOsYukzKUNVkMU9cRJ+7svMWYoK+k8fhM4baVc6WW0mLDqaHGjvY1ldfibjXk+aX/&#10;vhUfeAhypfzSLEyV/2g9HvX5GkSkPv6L/9xHk+arBfw+ky6Q2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fy/ovwAAANwAAAAPAAAAAAAAAAAAAAAAAJgCAABkcnMvZG93bnJl&#10;di54bWxQSwUGAAAAAAQABAD1AAAAhAMAAAAA&#10;" filled="f" stroked="f" strokeweight=".25pt">
            <v:textbox inset="1pt,1pt,1pt,1pt">
              <w:txbxContent>
                <w:p w:rsidR="00CC5B04" w:rsidRDefault="00CC5B04">
                  <w:pPr>
                    <w:jc w:val="center"/>
                    <w:rPr>
                      <w:rFonts w:ascii="Journal" w:hAnsi="Journal"/>
                    </w:rPr>
                  </w:pPr>
                  <w:r>
                    <w:rPr>
                      <w:rFonts w:ascii="Journal" w:hAnsi="Journal"/>
                      <w:sz w:val="18"/>
                      <w:szCs w:val="18"/>
                    </w:rPr>
                    <w:t>Стадий</w:t>
                  </w:r>
                </w:p>
              </w:txbxContent>
            </v:textbox>
          </v:rect>
          <v:rect id="Rectangle 96" o:spid="_x0000_s4132" style="position:absolute;left:17577;top:18258;width:2327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OKc78A&#10;AADcAAAADwAAAGRycy9kb3ducmV2LnhtbERPTYvCMBC9L/gfwgh7WxMXFa1GKYLg1boLexyasa02&#10;k5pktfvvjSDsbR7vc1ab3rbiRj40jjWMRwoEcelMw5WGr+PuYw4iRGSDrWPS8EcBNuvB2woz4+58&#10;oFsRK5FCOGSooY6xy6QMZU0Ww8h1xIk7OW8xJugraTzeU7ht5adSM2mx4dRQY0fbmspL8Ws15Pm5&#10;/74WC9wFOVd+Ziamyn+0fh/2+RJEpD7+i1/uvUnz1RSez6QL5P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0M4pzvwAAANwAAAAPAAAAAAAAAAAAAAAAAJgCAABkcnMvZG93bnJl&#10;di54bWxQSwUGAAAAAAQABAD1AAAAhAMAAAAA&#10;" filled="f" stroked="f" strokeweight=".25pt">
            <v:textbox inset="1pt,1pt,1pt,1pt">
              <w:txbxContent>
                <w:p w:rsidR="00CC5B04" w:rsidRDefault="00CC5B04">
                  <w:pPr>
                    <w:jc w:val="center"/>
                    <w:rPr>
                      <w:rFonts w:ascii="Journal" w:hAnsi="Journal"/>
                    </w:rPr>
                  </w:pPr>
                  <w:r>
                    <w:rPr>
                      <w:rFonts w:ascii="Journal" w:hAnsi="Journal"/>
                      <w:sz w:val="18"/>
                      <w:szCs w:val="18"/>
                    </w:rPr>
                    <w:t>Листов</w:t>
                  </w:r>
                </w:p>
              </w:txbxContent>
            </v:textbox>
          </v:rect>
          <v:rect id="Rectangle 97" o:spid="_x0000_s4131" style="position:absolute;left:17591;top:18613;width:2326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EUBL8A&#10;AADcAAAADwAAAGRycy9kb3ducmV2LnhtbERPTYvCMBC9C/6HMMLeNFGW4lajlAXBq10Fj0Mz21ab&#10;STeJWv+9WVjY2zze56y3g+3EnXxoHWuYzxQI4sqZlmsNx6/ddAkiRGSDnWPS8KQA2814tMbcuAcf&#10;6F7GWqQQDjlqaGLscylD1ZDFMHM9ceK+nbcYE/S1NB4fKdx2cqFUJi22nBoa7Omzoepa3qyGorgM&#10;p5/yA3dBLpXPzLupi7PWb5OhWIGINMR/8Z97b9J8lcHvM+kCuX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E4RQEvwAAANwAAAAPAAAAAAAAAAAAAAAAAJgCAABkcnMvZG93bnJl&#10;di54bWxQSwUGAAAAAAQABAD1AAAAhAMAAAAA&#10;" filled="f" stroked="f" strokeweight=".25pt">
            <v:textbox inset="1pt,1pt,1pt,1pt">
              <w:txbxContent>
                <w:p w:rsidR="00CC5B04" w:rsidRPr="009445AC" w:rsidRDefault="00CC5B04">
                  <w:pPr>
                    <w:jc w:val="center"/>
                    <w:rPr>
                      <w:rFonts w:ascii="Journal" w:hAnsi="Journal"/>
                      <w:lang w:val="uk-UA"/>
                    </w:rPr>
                  </w:pPr>
                  <w:r>
                    <w:rPr>
                      <w:rFonts w:ascii="Journal" w:hAnsi="Journal"/>
                      <w:lang w:val="uk-UA"/>
                    </w:rPr>
                    <w:t>72</w:t>
                  </w:r>
                </w:p>
              </w:txbxContent>
            </v:textbox>
          </v:rect>
          <v:line id="Line 98" o:spid="_x0000_s4130" style="position:absolute;visibility:visible" from="14755,18594" to="14757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k+E8IAAADcAAAADwAAAGRycy9kb3ducmV2LnhtbERPyW7CMBC9I/UfrKnUW3HooUDAiaou&#10;UhEHxPIBQzzEgXgc2S6Efn2NVInbPL115mVvW3EmHxrHCkbDDARx5XTDtYLd9ut5AiJEZI2tY1Jw&#10;pQBl8TCYY67dhdd03sRapBAOOSowMXa5lKEyZDEMXUecuIPzFmOCvpba4yWF21a+ZNmrtNhwajDY&#10;0buh6rT5sQoWfr88jX5rI/e88J/t6mMa7FGpp8f+bQYiUh/v4n/3t07zszHcnkkXyO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yk+E8IAAADcAAAADwAAAAAAAAAAAAAA&#10;AAChAgAAZHJzL2Rvd25yZXYueG1sUEsFBgAAAAAEAAQA+QAAAJADAAAAAA==&#10;" strokeweight="1pt"/>
          <v:line id="Line 99" o:spid="_x0000_s4129" style="position:absolute;visibility:visible" from="15301,18595" to="15303,189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aqYcQAAADcAAAADwAAAGRycy9kb3ducmV2LnhtbESPwW4CMQxE70j9h8iVeoMsPVRlS0AI&#10;qATqoQL6AWZjNgsbZ5UE2Pbr60Ol3mzNeOZ5Ou99q24UUxPYwHhUgCKugm24NvB1eB++gkoZ2WIb&#10;mAx8U4L57GEwxdKGO+/ots+1khBOJRpwOXel1qly5DGNQkcs2ilEj1nWWGsb8S7hvtXPRfGiPTYs&#10;DQ47WjqqLvurN7CNx4/L+Kd2+sjbuG4/V5Pkz8Y8PfaLN1CZ+vxv/rveWMEvhFaekQn07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tqphxAAAANwAAAAPAAAAAAAAAAAA&#10;AAAAAKECAABkcnMvZG93bnJldi54bWxQSwUGAAAAAAQABAD5AAAAkgMAAAAA&#10;" strokeweight="1pt"/>
          <v:rect id="Rectangle 100" o:spid="_x0000_s4128" style="position:absolute;left:14310;top:19194;width:5609;height:7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6Adr8A&#10;AADcAAAADwAAAGRycy9kb3ducmV2LnhtbERPTYvCMBC9L/gfwgje1kQR0WqUIghe7e7CHodmtq02&#10;k5pErf/eLAje5vE+Z73tbStu5EPjWMNkrEAQl840XGn4/tp/LkCEiGywdUwaHhRguxl8rDEz7s5H&#10;uhWxEimEQ4Ya6hi7TMpQ1mQxjF1HnLg/5y3GBH0ljcd7CretnCo1lxYbTg01drSrqTwXV6shz0/9&#10;z6VY4j7IhfJzMzNV/qv1aNjnKxCR+vgWv9wHk+arJfw/ky6Qm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1foB2vwAAANwAAAAPAAAAAAAAAAAAAAAAAJgCAABkcnMvZG93bnJl&#10;di54bWxQSwUGAAAAAAQABAD1AAAAhAMAAAAA&#10;" filled="f" stroked="f" strokeweight=".25pt">
            <v:textbox inset="1pt,1pt,1pt,1pt">
              <w:txbxContent>
                <w:p w:rsidR="00CC5B04" w:rsidRPr="004362EC" w:rsidRDefault="00CC5B04" w:rsidP="000A21D9">
                  <w:pPr>
                    <w:pStyle w:val="3"/>
                    <w:jc w:val="center"/>
                    <w:rPr>
                      <w:rFonts w:cs="Times New Roman"/>
                      <w:sz w:val="24"/>
                      <w:szCs w:val="24"/>
                    </w:rPr>
                  </w:pPr>
                </w:p>
              </w:txbxContent>
            </v:textbox>
          </v:rect>
          <w10:wrap anchorx="page" anchory="page"/>
          <w10:anchorlock/>
        </v:group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B04" w:rsidRDefault="006379AF">
    <w:pPr>
      <w:pStyle w:val="a3"/>
    </w:pPr>
    <w:r>
      <w:rPr>
        <w:noProof/>
        <w:lang w:eastAsia="ru-RU"/>
      </w:rPr>
      <w:pict>
        <v:rect id="Прямоугольник 4" o:spid="_x0000_s4126" style="position:absolute;margin-left:56.7pt;margin-top:14.2pt;width:524.4pt;height:813.55pt;z-index:-25164492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" filled="f" strokecolor="black [3200]" strokeweight="2pt">
          <w10:wrap anchorx="page" anchory="page"/>
        </v:rect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B04" w:rsidRPr="00081C93" w:rsidRDefault="00CC5B04" w:rsidP="003941B6">
    <w:pPr>
      <w:pStyle w:val="a3"/>
    </w:pPr>
  </w:p>
  <w:p w:rsidR="00CC5B04" w:rsidRDefault="006379AF" w:rsidP="003941B6">
    <w:pPr>
      <w:pStyle w:val="a3"/>
    </w:pPr>
    <w:r>
      <w:rPr>
        <w:noProof/>
        <w:lang w:eastAsia="ru-RU"/>
      </w:rPr>
      <w:pict>
        <v:group id="Группа 6" o:spid="_x0000_s4098" style="position:absolute;margin-left:-40.2pt;margin-top:2pt;width:807.55pt;height:524.5pt;z-index:251686912" coordorigin="712,453" coordsize="15752,10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">
          <v:rect id="Rectangle 45" o:spid="_x0000_s4125" style="position:absolute;left:717;top:455;width:15747;height:104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9vnr8A&#10;AADaAAAADwAAAGRycy9kb3ducmV2LnhtbERPy2oCMRTdF/yHcAV3NaOgldEoIpQWRLA+9pfJdWZw&#10;cjNNMpr2681CcHk478UqmkbcyPnasoLRMANBXFhdc6ngdPx8n4HwAVljY5kU/JGH1bL3tsBc2zv/&#10;0O0QSpFC2OeooAqhzaX0RUUG/dC2xIm7WGcwJOhKqR3eU7hp5DjLptJgzamhwpY2FRXXQ2cUtLtJ&#10;9/Xxu3X/51m3L3AbbRhHpQb9uJ6DCBTDS/x0f2sFaWu6km6AXD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T2+evwAAANoAAAAPAAAAAAAAAAAAAAAAAJgCAABkcnMvZG93bnJl&#10;di54bWxQSwUGAAAAAAQABAD1AAAAhAMAAAAA&#10;" strokeweight="2pt"/>
          <v:group id="Group 46" o:spid="_x0000_s4099" style="position:absolute;left:712;top:453;width:853;height:10489" coordorigin="1562,867" coordsize="853,104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<v:group id="Group 47" o:spid="_x0000_s4104" style="position:absolute;left:1562;top:867;width:853;height:3685" coordorigin="4633,2692" coordsize="853,36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<v:group id="Group 48" o:spid="_x0000_s4121" style="position:absolute;left:4633;top:3146;width:849;height:567" coordorigin="6084,6656" coordsize="849,5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9" o:spid="_x0000_s4124" type="#_x0000_t202" style="position:absolute;left:6650;top:6656;width:283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a8XcMA&#10;AADbAAAADwAAAGRycy9kb3ducmV2LnhtbERPTWvCQBC9C/6HZYReSrNpKaHErCKikEsPWpt6HLJj&#10;EszOhuw2Sf313ULB2zze52TrybRioN41lhU8RzEI4tLqhisFp4/90xsI55E1tpZJwQ85WK/mswxT&#10;bUc+0HD0lQgh7FJUUHvfpVK6siaDLrIdceAutjfoA+wrqXscQ7hp5UscJ9Jgw6Ghxo62NZXX47dR&#10;8IgXt/sckn3xVdB7cbM5JdVZqYfFtFmC8DT5u/jfnesw/xX+fgkH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/a8XcMAAADbAAAADwAAAAAAAAAAAAAAAACYAgAAZHJzL2Rv&#10;d25yZXYueG1sUEsFBgAAAAAEAAQA9QAAAIgDAAAAAA=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</w:p>
                    </w:txbxContent>
                  </v:textbox>
                </v:shape>
                <v:shape id="Text Box 50" o:spid="_x0000_s4123" type="#_x0000_t202" style="position:absolute;left:6084;top:6656;width:283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oZxsMA&#10;AADbAAAADwAAAGRycy9kb3ducmV2LnhtbERPTWvCQBC9C/6HZYReSrNpoaHErCKikEsPWpt6HLJj&#10;EszOhuw2Sf313ULB2zze52TrybRioN41lhU8RzEI4tLqhisFp4/90xsI55E1tpZJwQ85WK/mswxT&#10;bUc+0HD0lQgh7FJUUHvfpVK6siaDLrIdceAutjfoA+wrqXscQ7hp5UscJ9Jgw6Ghxo62NZXX47dR&#10;8IgXt/sckn3xVdB7cbM5JdVZqYfFtFmC8DT5u/jfnesw/xX+fgkH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LoZxsMAAADbAAAADwAAAAAAAAAAAAAAAACYAgAAZHJzL2Rv&#10;d25yZXYueG1sUEsFBgAAAAAEAAQA9QAAAIgDAAAAAA=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  <w:r>
                          <w:rPr>
                            <w:noProof w:val="0"/>
                          </w:rPr>
                          <w:t>Лист</w:t>
                        </w:r>
                      </w:p>
                    </w:txbxContent>
                  </v:textbox>
                </v:shape>
                <v:shape id="Text Box 51" o:spid="_x0000_s4122" type="#_x0000_t202" style="position:absolute;left:6367;top:6656;width:283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iHscIA&#10;AADbAAAADwAAAGRycy9kb3ducmV2LnhtbERPS2vCQBC+F/oflin0UszGHkJJXaUUBS8ejDX2OGQn&#10;D8zOhuyaxP76riB4m4/vOYvVZFoxUO8aywrmUQyCuLC64UrBz2Ez+wDhPLLG1jIpuJKD1fL5aYGp&#10;tiPvach8JUIIuxQV1N53qZSuqMmgi2xHHLjS9gZ9gH0ldY9jCDetfI/jRBpsODTU2NF3TcU5uxgF&#10;b1i69XFINvkpp13+Z7eUVL9Kvb5MX58gPE3+Ib67tzrMT+D2SzhA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aIexwgAAANsAAAAPAAAAAAAAAAAAAAAAAJgCAABkcnMvZG93&#10;bnJldi54bWxQSwUGAAAAAAQABAD1AAAAhwMAAAAA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</w:p>
                    </w:txbxContent>
                  </v:textbox>
                </v:shape>
              </v:group>
              <v:group id="Group 52" o:spid="_x0000_s4117" style="position:absolute;left:4633;top:4960;width:853;height:850" coordorigin="7825,5034" coordsize="853,8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Text Box 53" o:spid="_x0000_s4120" type="#_x0000_t202" style="position:absolute;left:7825;top:5034;width:283;height:8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u2WMQA&#10;AADbAAAADwAAAGRycy9kb3ducmV2LnhtbESPQWvCQBCF7wX/wzJCL0U39RBKdBURBS8etDV6HLJj&#10;EszOhuw2pv76zqHQ2wzvzXvfLFaDa1RPXag9G3ifJqCIC29rLg18fe4mH6BCRLbYeCYDPxRgtRy9&#10;LDCz/sFH6k+xVBLCIUMDVYxtpnUoKnIYpr4lFu3mO4dR1q7UtsOHhLtGz5Ik1Q5rloYKW9pUVNxP&#10;387AG97C9tynu/yS0yF/+j2l5dWY1/GwnoOKNMR/89/13gq+wMovMoB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7tljEAAAA2wAAAA8AAAAAAAAAAAAAAAAAmAIAAGRycy9k&#10;b3ducmV2LnhtbFBLBQYAAAAABAAEAPUAAACJAwAAAAA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  <w:r>
                          <w:rPr>
                            <w:noProof w:val="0"/>
                          </w:rPr>
                          <w:t>Подп.</w:t>
                        </w:r>
                      </w:p>
                    </w:txbxContent>
                  </v:textbox>
                </v:shape>
                <v:shape id="Text Box 54" o:spid="_x0000_s4119" type="#_x0000_t202" style="position:absolute;left:8112;top:5034;width:283;height:8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cTw8EA&#10;AADbAAAADwAAAGRycy9kb3ducmV2LnhtbERPS4vCMBC+C/6HMMJeZE13D8WtRhFR8OLBx3Y9Ds3Y&#10;FptJabK1+uuNIHibj+8503lnKtFS40rLCr5GEQjizOqScwXHw/pzDMJ5ZI2VZVJwIwfzWb83xUTb&#10;K++o3ftchBB2CSoovK8TKV1WkEE3sjVx4M62MegDbHKpG7yGcFPJ7yiKpcGSQ0OBNS0Lyi77f6Ng&#10;iGe3+m3jdfqX0ja92w3F+Umpj0G3mIDw1Pm3+OXe6DD/B56/hAPk7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3E8PBAAAA2wAAAA8AAAAAAAAAAAAAAAAAmAIAAGRycy9kb3du&#10;cmV2LnhtbFBLBQYAAAAABAAEAPUAAACGAwAAAAA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</w:p>
                    </w:txbxContent>
                  </v:textbox>
                </v:shape>
                <v:shape id="Text Box 55" o:spid="_x0000_s4118" type="#_x0000_t202" style="position:absolute;left:8395;top:5034;width:283;height:8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Fw48AA&#10;AADbAAAADwAAAGRycy9kb3ducmV2LnhtbERPy4rCMBTdC/5DuIIb0VQXRaqpiCi4mYWO03F5aW4f&#10;2NyUJlOrXz9ZDMzycN7b3WAa0VPnassKlosIBHFudc2lgtvnab4G4TyyxsYyKXiRg106Hm0x0fbJ&#10;F+qvvhQhhF2CCirv20RKl1dk0C1sSxy4wnYGfYBdKXWHzxBuGrmKolgarDk0VNjSoaL8cf0xCmZY&#10;uONXH5+y74w+src9U1zelZpOhv0GhKfB/4v/3GetYBXWhy/hB8j0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qFw48AAAADbAAAADwAAAAAAAAAAAAAAAACYAgAAZHJzL2Rvd25y&#10;ZXYueG1sUEsFBgAAAAAEAAQA9QAAAIUDAAAAAA=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</w:p>
                    </w:txbxContent>
                  </v:textbox>
                </v:shape>
              </v:group>
              <v:group id="Group 56" o:spid="_x0000_s4113" style="position:absolute;left:4633;top:3713;width:849;height:1247" coordorigin="6976,2924" coordsize="849,12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<v:shape id="Text Box 57" o:spid="_x0000_s4116" type="#_x0000_t202" style="position:absolute;left:6976;top:2924;width:283;height:1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9LD8QA&#10;AADbAAAADwAAAGRycy9kb3ducmV2LnhtbESPQWuDQBSE74H+h+UVegl1jQcJ1k0IpQEvPTRNbI8P&#10;90Ul7ltxN2rz67OFQo/DzHzD5NvZdGKkwbWWFayiGARxZXXLtYLj5/55DcJ5ZI2dZVLwQw62m4dF&#10;jpm2E3/QePC1CBB2GSpovO8zKV3VkEEX2Z44eGc7GPRBDrXUA04BbjqZxHEqDbYcFhrs6bWh6nK4&#10;GgVLPLu305juy6+S3subLSitv5V6epx3LyA8zf4//NcutIIkgd8v4QfIz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/Sw/EAAAA2wAAAA8AAAAAAAAAAAAAAAAAmAIAAGRycy9k&#10;b3ducmV2LnhtbFBLBQYAAAAABAAEAPUAAACJAwAAAAA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  <w:r>
                          <w:rPr>
                            <w:noProof w:val="0"/>
                          </w:rPr>
                          <w:t>№ докум.</w:t>
                        </w:r>
                      </w:p>
                    </w:txbxContent>
                  </v:textbox>
                </v:shape>
                <v:shape id="Text Box 58" o:spid="_x0000_s4115" type="#_x0000_t202" style="position:absolute;left:7259;top:2924;width:283;height:1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PulMMA&#10;AADbAAAADwAAAGRycy9kb3ducmV2LnhtbESPT4vCMBTE74LfITxhL7KmulCkaxQRBS8e/Ff3+Gie&#10;bdnmpTTZWv30G0HwOMzMb5jZojOVaKlxpWUF41EEgjizuuRcwem4+ZyCcB5ZY2WZFNzJwWLe780w&#10;0fbGe2oPPhcBwi5BBYX3dSKlywoy6Ea2Jg7e1TYGfZBNLnWDtwA3lZxEUSwNlhwWCqxpVVD2e/gz&#10;CoZ4detzG2/SS0q79GG3FOc/Sn0MuuU3CE+df4df7a1WMPmC55fwA+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PulMMAAADbAAAADwAAAAAAAAAAAAAAAACYAgAAZHJzL2Rv&#10;d25yZXYueG1sUEsFBgAAAAAEAAQA9QAAAIgDAAAAAA=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</w:p>
                    </w:txbxContent>
                  </v:textbox>
                </v:shape>
                <v:shape id="Text Box 59" o:spid="_x0000_s4114" type="#_x0000_t202" style="position:absolute;left:7542;top:2924;width:283;height:1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p24MMA&#10;AADbAAAADwAAAGRycy9kb3ducmV2LnhtbESPT4vCMBTE74LfITxhL7KmylKkaxQRBS8e/Ff3+Gie&#10;bdnmpTTZWv30G0HwOMzMb5jZojOVaKlxpWUF41EEgjizuuRcwem4+ZyCcB5ZY2WZFNzJwWLe780w&#10;0fbGe2oPPhcBwi5BBYX3dSKlywoy6Ea2Jg7e1TYGfZBNLnWDtwA3lZxEUSwNlhwWCqxpVVD2e/gz&#10;CoZ4detzG2/SS0q79GG3FOc/Sn0MuuU3CE+df4df7a1WMPmC55fwA+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Zp24MMAAADbAAAADwAAAAAAAAAAAAAAAACYAgAAZHJzL2Rv&#10;d25yZXYueG1sUEsFBgAAAAAEAAQA9QAAAIgDAAAAAA=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</w:p>
                    </w:txbxContent>
                  </v:textbox>
                </v:shape>
              </v:group>
              <v:group id="Group 60" o:spid="_x0000_s4109" style="position:absolute;left:4633;top:5810;width:849;height:567" coordorigin="10874,7059" coordsize="849,5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<v:shape id="Text Box 61" o:spid="_x0000_s4112" type="#_x0000_t202" style="position:absolute;left:10874;top:7059;width:283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RNDMQA&#10;AADbAAAADwAAAGRycy9kb3ducmV2LnhtbESPT2vCQBTE74V+h+UJvRSzaQ6hRFcRqeClB7VGj4/s&#10;yx/Mvg3ZbRL76btCocdhZn7DLNeTacVAvWssK3iLYhDEhdUNVwq+Trv5OwjnkTW2lknBnRysV89P&#10;S8y0HflAw9FXIkDYZaig9r7LpHRFTQZdZDvi4JW2N+iD7CupexwD3LQyieNUGmw4LNTY0bam4nb8&#10;NgpesXQf5yHd5ZecPvMfu6e0uir1Mps2CxCeJv8f/mvvtYIkhceX8AP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ETQzEAAAA2wAAAA8AAAAAAAAAAAAAAAAAmAIAAGRycy9k&#10;b3ducmV2LnhtbFBLBQYAAAAABAAEAPUAAACJAwAAAAA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  <w:r>
                          <w:rPr>
                            <w:noProof w:val="0"/>
                          </w:rPr>
                          <w:t>Дата</w:t>
                        </w:r>
                      </w:p>
                    </w:txbxContent>
                  </v:textbox>
                </v:shape>
                <v:shape id="Text Box 62" o:spid="_x0000_s4111" type="#_x0000_t202" style="position:absolute;left:11157;top:7059;width:283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jol8QA&#10;AADbAAAADwAAAGRycy9kb3ducmV2LnhtbESPT4vCMBTE7wt+h/AEL8ua6qErXaOIKHjx4L+6x0fz&#10;bMs2L6WJtfrpjSDscZiZ3zDTeWcq0VLjSssKRsMIBHFmdcm5guNh/TUB4TyyxsoyKbiTg/ms9zHF&#10;RNsb76jd+1wECLsEFRTe14mULivIoBvamjh4F9sY9EE2udQN3gLcVHIcRbE0WHJYKLCmZUHZ3/5q&#10;FHzixa1ObbxOzylt04fdUJz/KjXod4sfEJ46/x9+tzdawfgbXl/CD5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I6JfEAAAA2wAAAA8AAAAAAAAAAAAAAAAAmAIAAGRycy9k&#10;b3ducmV2LnhtbFBLBQYAAAAABAAEAPUAAACJAwAAAAA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</w:p>
                    </w:txbxContent>
                  </v:textbox>
                </v:shape>
                <v:shape id="Text Box 63" o:spid="_x0000_s4110" type="#_x0000_t202" style="position:absolute;left:11440;top:7059;width:283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d85cAA&#10;AADbAAAADwAAAGRycy9kb3ducmV2LnhtbERPy4rCMBTdC/5DuIIb0VQXRaqpiCi4mYWO03F5aW4f&#10;2NyUJlOrXz9ZDMzycN7b3WAa0VPnassKlosIBHFudc2lgtvnab4G4TyyxsYyKXiRg106Hm0x0fbJ&#10;F+qvvhQhhF2CCirv20RKl1dk0C1sSxy4wnYGfYBdKXWHzxBuGrmKolgarDk0VNjSoaL8cf0xCmZY&#10;uONXH5+y74w+src9U1zelZpOhv0GhKfB/4v/3GetYBXGhi/hB8j0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Nd85cAAAADbAAAADwAAAAAAAAAAAAAAAACYAgAAZHJzL2Rvd25y&#10;ZXYueG1sUEsFBgAAAAAEAAQA9QAAAIUDAAAAAA=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</w:p>
                    </w:txbxContent>
                  </v:textbox>
                </v:shape>
              </v:group>
              <v:group id="Group 64" o:spid="_x0000_s4105" style="position:absolute;left:4633;top:2692;width:849;height:454" coordorigin="5807,8124" coordsize="849,4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<v:shape id="Text Box 65" o:spid="_x0000_s4108" type="#_x0000_t202" style="position:absolute;left:5807;top:8124;width:283;height:4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jmPsIA&#10;AADbAAAADwAAAGRycy9kb3ducmV2LnhtbERPu2rDMBTdA/kHcQNdQi23BVMcKyGEBrJ0qJO4HS/W&#10;9YNYV8ZSbbdfXw2FjIfzznaz6cRIg2stK3iKYhDEpdUt1wou5+PjKwjnkTV2lknBDznYbZeLDFNt&#10;J/6gMfe1CCHsUlTQeN+nUrqyIYMusj1x4Co7GPQBDrXUA04h3HTyOY4TabDl0NBgT4eGylv+bRSs&#10;sXJv1zE5Fp8FvRe/9kRJ/aXUw2reb0B4mv1d/O8+aQUvYX34En6A3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eOY+wgAAANsAAAAPAAAAAAAAAAAAAAAAAJgCAABkcnMvZG93&#10;bnJldi54bWxQSwUGAAAAAAQABAD1AAAAhwMAAAAA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  <w:r>
                          <w:rPr>
                            <w:noProof w:val="0"/>
                          </w:rPr>
                          <w:t>Изм.</w:t>
                        </w:r>
                      </w:p>
                    </w:txbxContent>
                  </v:textbox>
                </v:shape>
                <v:shape id="Text Box 66" o:spid="_x0000_s4107" type="#_x0000_t202" style="position:absolute;left:6090;top:8124;width:283;height:4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RDpcMA&#10;AADbAAAADwAAAGRycy9kb3ducmV2LnhtbESPT4vCMBTE74LfITzBi6ypLhTpGkVEwcse/Ff3+Gie&#10;bdnmpTSxdv30G0HwOMzMb5j5sjOVaKlxpWUFk3EEgjizuuRcwem4/ZiBcB5ZY2WZFPyRg+Wi35tj&#10;ou2d99QefC4ChF2CCgrv60RKlxVk0I1tTRy8q20M+iCbXOoG7wFuKjmNolgaLDksFFjTuqDs93Az&#10;CkZ4dZtzG2/TS0rf6cPuKM5/lBoOutUXCE+df4df7Z1W8DmB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RDpcMAAADbAAAADwAAAAAAAAAAAAAAAACYAgAAZHJzL2Rv&#10;d25yZXYueG1sUEsFBgAAAAAEAAQA9QAAAIgDAAAAAA=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</w:p>
                    </w:txbxContent>
                  </v:textbox>
                </v:shape>
                <v:shape id="Text Box 67" o:spid="_x0000_s4106" type="#_x0000_t202" style="position:absolute;left:6373;top:8124;width:283;height:4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bd0sMA&#10;AADbAAAADwAAAGRycy9kb3ducmV2LnhtbESPT4vCMBTE74LfITxhL7KmulCkaxQRBS8e/Ff3+Gie&#10;bdnmpTTZWv30G0HwOMzMb5jZojOVaKlxpWUF41EEgjizuuRcwem4+ZyCcB5ZY2WZFNzJwWLe780w&#10;0fbGe2oPPhcBwi5BBYX3dSKlywoy6Ea2Jg7e1TYGfZBNLnWDtwA3lZxEUSwNlhwWCqxpVVD2e/gz&#10;CoZ4detzG2/SS0q79GG3FOc/Sn0MuuU3CE+df4df7a1W8DWB55fwA+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bd0sMAAADbAAAADwAAAAAAAAAAAAAAAACYAgAAZHJzL2Rv&#10;d25yZXYueG1sUEsFBgAAAAAEAAQA9QAAAIgDAAAAAA==&#10;" strokeweight="2pt">
                  <v:textbox style="layout-flow:vertical" inset="0,0,0,0">
                    <w:txbxContent>
                      <w:p w:rsidR="00CC5B04" w:rsidRDefault="00CC5B04" w:rsidP="003941B6">
                        <w:pPr>
                          <w:pStyle w:val="af4"/>
                          <w:rPr>
                            <w:noProof w:val="0"/>
                          </w:rPr>
                        </w:pPr>
                      </w:p>
                    </w:txbxContent>
                  </v:textbox>
                </v:shape>
              </v:group>
            </v:group>
            <v:group id="Group 68" o:spid="_x0000_s4100" style="position:absolute;left:1565;top:4552;width:850;height:6804" coordorigin="2856,2012" coordsize="850,68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<v:shape id="Text Box 69" o:spid="_x0000_s4103" type="#_x0000_t202" style="position:absolute;left:3423;top:8249;width:283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PgPcUA&#10;AADbAAAADwAAAGRycy9kb3ducmV2LnhtbESPQWvCQBSE74L/YXkFL6XZVCWU1E2QouDFQ22b9vjI&#10;PpPQ7NuQXWP013eFgsdhZr5hVvloWjFQ7xrLCp6jGARxaXXDlYLPj+3TCwjnkTW2lknBhRzk2XSy&#10;wlTbM7/TcPCVCBB2KSqove9SKV1Zk0EX2Y44eEfbG/RB9pXUPZ4D3LRyHseJNNhwWKixo7eayt/D&#10;ySh4xKPbfA3JtvguaF9c7Y6S6kep2cO4fgXhafT38H97pxUslnD7En6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Q+A9xQAAANsAAAAPAAAAAAAAAAAAAAAAAJgCAABkcnMv&#10;ZG93bnJldi54bWxQSwUGAAAAAAQABAD1AAAAigMAAAAA&#10;" strokeweight="2pt">
                <v:textbox style="layout-flow:vertical" inset="0,0,0,0">
                  <w:txbxContent>
                    <w:p w:rsidR="00CC5B04" w:rsidRDefault="00CC5B04" w:rsidP="003941B6">
                      <w:pPr>
                        <w:pStyle w:val="af4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Лист</w:t>
                      </w:r>
                    </w:p>
                  </w:txbxContent>
                </v:textbox>
              </v:shape>
              <v:shape id="Text Box 70" o:spid="_x0000_s4102" type="#_x0000_t202" style="position:absolute;left:2856;top:8249;width:567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9FpsUA&#10;AADbAAAADwAAAGRycy9kb3ducmV2LnhtbESPQWvCQBSE74L/YXkFL6XZVDGU1E2QouDFQ22b9vjI&#10;PpPQ7NuQXWP013eFgsdhZr5hVvloWjFQ7xrLCp6jGARxaXXDlYLPj+3TCwjnkTW2lknBhRzk2XSy&#10;wlTbM7/TcPCVCBB2KSqove9SKV1Zk0EX2Y44eEfbG/RB9pXUPZ4D3LRyHseJNNhwWKixo7eayt/D&#10;ySh4xKPbfA3JtvguaF9c7Y6S6kep2cO4fgXhafT38H97pxUslnD7En6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D0WmxQAAANsAAAAPAAAAAAAAAAAAAAAAAJgCAABkcnMv&#10;ZG93bnJldi54bWxQSwUGAAAAAAQABAD1AAAAigMAAAAA&#10;" strokeweight="2pt">
                <v:textbox style="layout-flow:vertical" inset="0,0,0,0">
                  <w:txbxContent>
                    <w:p w:rsidR="00CC5B04" w:rsidRPr="00154199" w:rsidRDefault="006379AF" w:rsidP="003941B6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154199">
                        <w:rPr>
                          <w:rFonts w:ascii="Times New Roman" w:hAnsi="Times New Roman" w:cs="Times New Roman"/>
                          <w:sz w:val="28"/>
                        </w:rPr>
                        <w:fldChar w:fldCharType="begin"/>
                      </w:r>
                      <w:r w:rsidR="00CC5B04" w:rsidRPr="00154199">
                        <w:rPr>
                          <w:rFonts w:ascii="Times New Roman" w:hAnsi="Times New Roman" w:cs="Times New Roman"/>
                          <w:sz w:val="28"/>
                        </w:rPr>
                        <w:instrText xml:space="preserve"> PAGE   \* MERGEFORMAT </w:instrText>
                      </w:r>
                      <w:r w:rsidRPr="00154199">
                        <w:rPr>
                          <w:rFonts w:ascii="Times New Roman" w:hAnsi="Times New Roman" w:cs="Times New Roman"/>
                          <w:sz w:val="28"/>
                        </w:rPr>
                        <w:fldChar w:fldCharType="separate"/>
                      </w:r>
                      <w:r w:rsidR="00AD596F">
                        <w:rPr>
                          <w:rFonts w:ascii="Times New Roman" w:hAnsi="Times New Roman" w:cs="Times New Roman"/>
                          <w:noProof/>
                          <w:sz w:val="28"/>
                        </w:rPr>
                        <w:t>56</w:t>
                      </w:r>
                      <w:r w:rsidRPr="00154199">
                        <w:rPr>
                          <w:rFonts w:ascii="Times New Roman" w:hAnsi="Times New Roman" w:cs="Times New Roman"/>
                          <w:noProof/>
                          <w:sz w:val="28"/>
                        </w:rPr>
                        <w:fldChar w:fldCharType="end"/>
                      </w:r>
                    </w:p>
                  </w:txbxContent>
                </v:textbox>
              </v:shape>
              <v:shape id="Text Box 71" o:spid="_x0000_s4101" type="#_x0000_t202" style="position:absolute;left:2856;top:2012;width:850;height:62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3b0cMA&#10;AADbAAAADwAAAGRycy9kb3ducmV2LnhtbESPQYvCMBSE7wv+h/AEL4umKhSpRhFR8OJhXa0eH82z&#10;LTYvpYm17q83Cwt7HGbmG2ax6kwlWmpcaVnBeBSBIM6sLjlXcPreDWcgnEfWWFkmBS9ysFr2PhaY&#10;aPvkL2qPPhcBwi5BBYX3dSKlywoy6Ea2Jg7ezTYGfZBNLnWDzwA3lZxEUSwNlhwWCqxpU1B2Pz6M&#10;gk+8ue25jXfpJaVD+mP3FOdXpQb9bj0H4anz/+G/9l4rmMbw+yX8ALl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93b0cMAAADbAAAADwAAAAAAAAAAAAAAAACYAgAAZHJzL2Rv&#10;d25yZXYueG1sUEsFBgAAAAAEAAQA9QAAAIgDAAAAAA==&#10;" strokeweight="2pt">
                <v:textbox style="layout-flow:vertical" inset="0,0,0,0">
                  <w:txbxContent>
                    <w:p w:rsidR="00CC5B04" w:rsidRPr="00DC791F" w:rsidRDefault="00CC5B04" w:rsidP="003941B6">
                      <w:pPr>
                        <w:spacing w:before="240"/>
                        <w:ind w:firstLine="709"/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</v:shape>
            </v:group>
          </v:group>
        </v:group>
      </w:pict>
    </w:r>
  </w:p>
  <w:p w:rsidR="00CC5B04" w:rsidRPr="00422059" w:rsidRDefault="00CC5B04" w:rsidP="003941B6">
    <w:pPr>
      <w:pStyle w:val="a3"/>
    </w:pPr>
  </w:p>
  <w:p w:rsidR="00CC5B04" w:rsidRPr="00CC266B" w:rsidRDefault="00CC5B04" w:rsidP="003941B6">
    <w:pPr>
      <w:pStyle w:val="a3"/>
    </w:pPr>
  </w:p>
  <w:p w:rsidR="00CC5B04" w:rsidRPr="00761933" w:rsidRDefault="00CC5B04" w:rsidP="003941B6">
    <w:pPr>
      <w:pStyle w:val="a3"/>
    </w:pPr>
  </w:p>
  <w:p w:rsidR="00CC5B04" w:rsidRPr="004343E8" w:rsidRDefault="00CC5B04" w:rsidP="003941B6">
    <w:pPr>
      <w:pStyle w:val="a3"/>
    </w:pPr>
  </w:p>
  <w:p w:rsidR="00CC5B04" w:rsidRDefault="00CC5B04">
    <w:pPr>
      <w:pStyle w:val="a3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B04" w:rsidRDefault="006379AF">
    <w:pPr>
      <w:pStyle w:val="a3"/>
    </w:pPr>
    <w:r>
      <w:rPr>
        <w:noProof/>
        <w:lang w:eastAsia="ru-RU"/>
      </w:rPr>
      <w:pict>
        <v:rect id="Прямоугольник 7" o:spid="_x0000_s4097" style="position:absolute;margin-left:56.7pt;margin-top:14.2pt;width:524.4pt;height:813.55pt;z-index:-251631616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" filled="f" strokecolor="black [3200]" strokeweight="2pt">
          <w10:wrap anchorx="page" anchory="page"/>
        </v:rect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B04" w:rsidRPr="00081C93" w:rsidRDefault="00CC5B04" w:rsidP="00081C93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8148F"/>
    <w:multiLevelType w:val="hybridMultilevel"/>
    <w:tmpl w:val="DE66A8FC"/>
    <w:lvl w:ilvl="0" w:tplc="57B89E7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F56D71"/>
    <w:multiLevelType w:val="hybridMultilevel"/>
    <w:tmpl w:val="CAE2B64A"/>
    <w:lvl w:ilvl="0" w:tplc="9306C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EE3EF6"/>
    <w:multiLevelType w:val="hybridMultilevel"/>
    <w:tmpl w:val="24483D6C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AD7DCE"/>
    <w:multiLevelType w:val="hybridMultilevel"/>
    <w:tmpl w:val="171CCA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0E0C69"/>
    <w:multiLevelType w:val="hybridMultilevel"/>
    <w:tmpl w:val="840660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8FF11A4"/>
    <w:multiLevelType w:val="hybridMultilevel"/>
    <w:tmpl w:val="08F03982"/>
    <w:lvl w:ilvl="0" w:tplc="57B89E72">
      <w:start w:val="1"/>
      <w:numFmt w:val="bullet"/>
      <w:lvlText w:val="˗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4B1A6AFF"/>
    <w:multiLevelType w:val="hybridMultilevel"/>
    <w:tmpl w:val="04488E4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5080128E"/>
    <w:multiLevelType w:val="hybridMultilevel"/>
    <w:tmpl w:val="08F05F6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5A3D143F"/>
    <w:multiLevelType w:val="hybridMultilevel"/>
    <w:tmpl w:val="71D21E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A4836DC"/>
    <w:multiLevelType w:val="hybridMultilevel"/>
    <w:tmpl w:val="85B628C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69A64A83"/>
    <w:multiLevelType w:val="hybridMultilevel"/>
    <w:tmpl w:val="7C763DB0"/>
    <w:lvl w:ilvl="0" w:tplc="57B89E7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B6E1D44"/>
    <w:multiLevelType w:val="hybridMultilevel"/>
    <w:tmpl w:val="E77ABFB0"/>
    <w:lvl w:ilvl="0" w:tplc="D41018B2">
      <w:start w:val="2"/>
      <w:numFmt w:val="bullet"/>
      <w:lvlText w:val="-"/>
      <w:lvlJc w:val="left"/>
      <w:pPr>
        <w:tabs>
          <w:tab w:val="num" w:pos="1776"/>
        </w:tabs>
        <w:ind w:left="177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2">
    <w:nsid w:val="7C773968"/>
    <w:multiLevelType w:val="hybridMultilevel"/>
    <w:tmpl w:val="9048BA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D742096"/>
    <w:multiLevelType w:val="hybridMultilevel"/>
    <w:tmpl w:val="A47A7F36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5"/>
  </w:num>
  <w:num w:numId="3">
    <w:abstractNumId w:val="7"/>
  </w:num>
  <w:num w:numId="4">
    <w:abstractNumId w:val="0"/>
  </w:num>
  <w:num w:numId="5">
    <w:abstractNumId w:val="9"/>
  </w:num>
  <w:num w:numId="6">
    <w:abstractNumId w:val="10"/>
  </w:num>
  <w:num w:numId="7">
    <w:abstractNumId w:val="6"/>
  </w:num>
  <w:num w:numId="8">
    <w:abstractNumId w:val="11"/>
  </w:num>
  <w:num w:numId="9">
    <w:abstractNumId w:val="1"/>
  </w:num>
  <w:num w:numId="10">
    <w:abstractNumId w:val="3"/>
  </w:num>
  <w:num w:numId="11">
    <w:abstractNumId w:val="12"/>
  </w:num>
  <w:num w:numId="1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hdrShapeDefaults>
    <o:shapedefaults v:ext="edit" spidmax="11266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5474C3"/>
    <w:rsid w:val="00002799"/>
    <w:rsid w:val="00007949"/>
    <w:rsid w:val="00010707"/>
    <w:rsid w:val="00013220"/>
    <w:rsid w:val="0001561D"/>
    <w:rsid w:val="00015D8D"/>
    <w:rsid w:val="00015D9F"/>
    <w:rsid w:val="00016B8B"/>
    <w:rsid w:val="00017918"/>
    <w:rsid w:val="000231CC"/>
    <w:rsid w:val="00024482"/>
    <w:rsid w:val="0002554B"/>
    <w:rsid w:val="000271E2"/>
    <w:rsid w:val="00030403"/>
    <w:rsid w:val="00030E6F"/>
    <w:rsid w:val="0003126A"/>
    <w:rsid w:val="00032FD2"/>
    <w:rsid w:val="0003393D"/>
    <w:rsid w:val="000402A3"/>
    <w:rsid w:val="000510E7"/>
    <w:rsid w:val="00051C5F"/>
    <w:rsid w:val="0005416E"/>
    <w:rsid w:val="00066236"/>
    <w:rsid w:val="000704D5"/>
    <w:rsid w:val="000729B7"/>
    <w:rsid w:val="00074AE0"/>
    <w:rsid w:val="00074F02"/>
    <w:rsid w:val="0008038F"/>
    <w:rsid w:val="00081C93"/>
    <w:rsid w:val="0008622B"/>
    <w:rsid w:val="00086946"/>
    <w:rsid w:val="00086959"/>
    <w:rsid w:val="00086EA3"/>
    <w:rsid w:val="000901E6"/>
    <w:rsid w:val="00090AED"/>
    <w:rsid w:val="000A0689"/>
    <w:rsid w:val="000A21D9"/>
    <w:rsid w:val="000A2B24"/>
    <w:rsid w:val="000A6A73"/>
    <w:rsid w:val="000B151E"/>
    <w:rsid w:val="000B23D5"/>
    <w:rsid w:val="000B5654"/>
    <w:rsid w:val="000B6649"/>
    <w:rsid w:val="000C6274"/>
    <w:rsid w:val="000C7E57"/>
    <w:rsid w:val="000D02CE"/>
    <w:rsid w:val="000D0E0C"/>
    <w:rsid w:val="000D66F2"/>
    <w:rsid w:val="000E018F"/>
    <w:rsid w:val="000E41B8"/>
    <w:rsid w:val="000E49CD"/>
    <w:rsid w:val="000E5C24"/>
    <w:rsid w:val="000E6BE7"/>
    <w:rsid w:val="000E70D5"/>
    <w:rsid w:val="000F0F69"/>
    <w:rsid w:val="000F3DE9"/>
    <w:rsid w:val="000F4844"/>
    <w:rsid w:val="000F642A"/>
    <w:rsid w:val="0010581C"/>
    <w:rsid w:val="00114237"/>
    <w:rsid w:val="00114C3F"/>
    <w:rsid w:val="00121603"/>
    <w:rsid w:val="00123DD3"/>
    <w:rsid w:val="0012465E"/>
    <w:rsid w:val="00126F98"/>
    <w:rsid w:val="0012785F"/>
    <w:rsid w:val="00132031"/>
    <w:rsid w:val="001332BC"/>
    <w:rsid w:val="00133E2B"/>
    <w:rsid w:val="0013546B"/>
    <w:rsid w:val="00141071"/>
    <w:rsid w:val="0014172F"/>
    <w:rsid w:val="00142D71"/>
    <w:rsid w:val="00150816"/>
    <w:rsid w:val="001540E0"/>
    <w:rsid w:val="00154E34"/>
    <w:rsid w:val="00156FB2"/>
    <w:rsid w:val="0015796D"/>
    <w:rsid w:val="00157B4A"/>
    <w:rsid w:val="001606DD"/>
    <w:rsid w:val="00162BDE"/>
    <w:rsid w:val="0016441E"/>
    <w:rsid w:val="00165042"/>
    <w:rsid w:val="00165F76"/>
    <w:rsid w:val="001675E6"/>
    <w:rsid w:val="00167D31"/>
    <w:rsid w:val="00172E8F"/>
    <w:rsid w:val="001744C4"/>
    <w:rsid w:val="0017681F"/>
    <w:rsid w:val="001818BD"/>
    <w:rsid w:val="0018294A"/>
    <w:rsid w:val="00184A04"/>
    <w:rsid w:val="00185CA7"/>
    <w:rsid w:val="00187057"/>
    <w:rsid w:val="00187866"/>
    <w:rsid w:val="001900E6"/>
    <w:rsid w:val="0019573B"/>
    <w:rsid w:val="00196939"/>
    <w:rsid w:val="001A0EED"/>
    <w:rsid w:val="001A3032"/>
    <w:rsid w:val="001A6304"/>
    <w:rsid w:val="001B0D10"/>
    <w:rsid w:val="001B1D8C"/>
    <w:rsid w:val="001B333C"/>
    <w:rsid w:val="001B3A47"/>
    <w:rsid w:val="001B3CA0"/>
    <w:rsid w:val="001B6083"/>
    <w:rsid w:val="001C0226"/>
    <w:rsid w:val="001C45BB"/>
    <w:rsid w:val="001C5B0B"/>
    <w:rsid w:val="001C79E8"/>
    <w:rsid w:val="001D060A"/>
    <w:rsid w:val="001D0C35"/>
    <w:rsid w:val="001E47D7"/>
    <w:rsid w:val="001E4AA3"/>
    <w:rsid w:val="001E59C3"/>
    <w:rsid w:val="001E6B30"/>
    <w:rsid w:val="001F3C60"/>
    <w:rsid w:val="001F3E96"/>
    <w:rsid w:val="001F4014"/>
    <w:rsid w:val="001F5AA7"/>
    <w:rsid w:val="001F61EB"/>
    <w:rsid w:val="001F64CF"/>
    <w:rsid w:val="001F757F"/>
    <w:rsid w:val="002025BD"/>
    <w:rsid w:val="0020421B"/>
    <w:rsid w:val="00206BBC"/>
    <w:rsid w:val="00210F29"/>
    <w:rsid w:val="00210F67"/>
    <w:rsid w:val="00217C6D"/>
    <w:rsid w:val="0022286F"/>
    <w:rsid w:val="002229B4"/>
    <w:rsid w:val="00230C12"/>
    <w:rsid w:val="00231A42"/>
    <w:rsid w:val="00237ED8"/>
    <w:rsid w:val="00241B00"/>
    <w:rsid w:val="00244AF1"/>
    <w:rsid w:val="00244E29"/>
    <w:rsid w:val="00251882"/>
    <w:rsid w:val="00252FD6"/>
    <w:rsid w:val="00255699"/>
    <w:rsid w:val="00257D78"/>
    <w:rsid w:val="00260365"/>
    <w:rsid w:val="0026454C"/>
    <w:rsid w:val="002670A6"/>
    <w:rsid w:val="002711A6"/>
    <w:rsid w:val="00271A41"/>
    <w:rsid w:val="00273D9F"/>
    <w:rsid w:val="002740F9"/>
    <w:rsid w:val="00274A2D"/>
    <w:rsid w:val="00274DCB"/>
    <w:rsid w:val="00280D8D"/>
    <w:rsid w:val="00281A50"/>
    <w:rsid w:val="0028233F"/>
    <w:rsid w:val="00286020"/>
    <w:rsid w:val="00286C05"/>
    <w:rsid w:val="00293566"/>
    <w:rsid w:val="00293B1E"/>
    <w:rsid w:val="00295C63"/>
    <w:rsid w:val="002A50E8"/>
    <w:rsid w:val="002A7990"/>
    <w:rsid w:val="002B1D88"/>
    <w:rsid w:val="002B31B3"/>
    <w:rsid w:val="002B4279"/>
    <w:rsid w:val="002B43DF"/>
    <w:rsid w:val="002B4FC4"/>
    <w:rsid w:val="002B51F6"/>
    <w:rsid w:val="002B5466"/>
    <w:rsid w:val="002B6722"/>
    <w:rsid w:val="002C4CF4"/>
    <w:rsid w:val="002C712D"/>
    <w:rsid w:val="002D32F4"/>
    <w:rsid w:val="002D49AF"/>
    <w:rsid w:val="002D78AE"/>
    <w:rsid w:val="002E0F99"/>
    <w:rsid w:val="002E2664"/>
    <w:rsid w:val="002E4294"/>
    <w:rsid w:val="002E68B6"/>
    <w:rsid w:val="002F0E4D"/>
    <w:rsid w:val="002F411A"/>
    <w:rsid w:val="002F5144"/>
    <w:rsid w:val="002F696A"/>
    <w:rsid w:val="003026C0"/>
    <w:rsid w:val="00305628"/>
    <w:rsid w:val="00310C05"/>
    <w:rsid w:val="003123DA"/>
    <w:rsid w:val="00312D0F"/>
    <w:rsid w:val="00313491"/>
    <w:rsid w:val="0031494F"/>
    <w:rsid w:val="00317722"/>
    <w:rsid w:val="003201C6"/>
    <w:rsid w:val="003203D6"/>
    <w:rsid w:val="00320C74"/>
    <w:rsid w:val="003231CE"/>
    <w:rsid w:val="0032428B"/>
    <w:rsid w:val="00324A16"/>
    <w:rsid w:val="00324EF3"/>
    <w:rsid w:val="00324F93"/>
    <w:rsid w:val="003309A5"/>
    <w:rsid w:val="00330AD9"/>
    <w:rsid w:val="00330B5E"/>
    <w:rsid w:val="00331C9F"/>
    <w:rsid w:val="0034516B"/>
    <w:rsid w:val="00347E2E"/>
    <w:rsid w:val="00350E6D"/>
    <w:rsid w:val="003544EE"/>
    <w:rsid w:val="00376245"/>
    <w:rsid w:val="00376A47"/>
    <w:rsid w:val="00380BDA"/>
    <w:rsid w:val="00382613"/>
    <w:rsid w:val="00382A4F"/>
    <w:rsid w:val="00387AD5"/>
    <w:rsid w:val="00387CA3"/>
    <w:rsid w:val="003933E3"/>
    <w:rsid w:val="003941B6"/>
    <w:rsid w:val="003948C6"/>
    <w:rsid w:val="003958F5"/>
    <w:rsid w:val="003959C9"/>
    <w:rsid w:val="003A1FA5"/>
    <w:rsid w:val="003A4416"/>
    <w:rsid w:val="003B5041"/>
    <w:rsid w:val="003B6061"/>
    <w:rsid w:val="003B6287"/>
    <w:rsid w:val="003B79C6"/>
    <w:rsid w:val="003C10FE"/>
    <w:rsid w:val="003C48D4"/>
    <w:rsid w:val="003C5781"/>
    <w:rsid w:val="003C5865"/>
    <w:rsid w:val="003C7B81"/>
    <w:rsid w:val="003C7D95"/>
    <w:rsid w:val="003D113F"/>
    <w:rsid w:val="003D321E"/>
    <w:rsid w:val="003D4191"/>
    <w:rsid w:val="003D478C"/>
    <w:rsid w:val="003E3BE1"/>
    <w:rsid w:val="003E797C"/>
    <w:rsid w:val="003F4B49"/>
    <w:rsid w:val="0040254A"/>
    <w:rsid w:val="00402E4F"/>
    <w:rsid w:val="00406D87"/>
    <w:rsid w:val="0040765C"/>
    <w:rsid w:val="00407CF9"/>
    <w:rsid w:val="00407D34"/>
    <w:rsid w:val="004103B6"/>
    <w:rsid w:val="004103F2"/>
    <w:rsid w:val="0041413F"/>
    <w:rsid w:val="0042751A"/>
    <w:rsid w:val="0043384C"/>
    <w:rsid w:val="004362EC"/>
    <w:rsid w:val="00436F38"/>
    <w:rsid w:val="00437A39"/>
    <w:rsid w:val="00440406"/>
    <w:rsid w:val="004415A6"/>
    <w:rsid w:val="00444DF3"/>
    <w:rsid w:val="004526D5"/>
    <w:rsid w:val="00452A3E"/>
    <w:rsid w:val="00460DD1"/>
    <w:rsid w:val="00461EF5"/>
    <w:rsid w:val="004640A6"/>
    <w:rsid w:val="004648EF"/>
    <w:rsid w:val="0046508D"/>
    <w:rsid w:val="00466951"/>
    <w:rsid w:val="00466FD6"/>
    <w:rsid w:val="0047306D"/>
    <w:rsid w:val="00491C07"/>
    <w:rsid w:val="00494374"/>
    <w:rsid w:val="00495D54"/>
    <w:rsid w:val="00495E01"/>
    <w:rsid w:val="00496477"/>
    <w:rsid w:val="00496A9A"/>
    <w:rsid w:val="00497B8E"/>
    <w:rsid w:val="004A0480"/>
    <w:rsid w:val="004A4AF8"/>
    <w:rsid w:val="004A7099"/>
    <w:rsid w:val="004A7B55"/>
    <w:rsid w:val="004B151B"/>
    <w:rsid w:val="004B30D9"/>
    <w:rsid w:val="004B57AD"/>
    <w:rsid w:val="004B5AFB"/>
    <w:rsid w:val="004B5F13"/>
    <w:rsid w:val="004B7289"/>
    <w:rsid w:val="004B78AF"/>
    <w:rsid w:val="004C0333"/>
    <w:rsid w:val="004C251A"/>
    <w:rsid w:val="004C466C"/>
    <w:rsid w:val="004C64C7"/>
    <w:rsid w:val="004D3DFE"/>
    <w:rsid w:val="004D6978"/>
    <w:rsid w:val="004E237D"/>
    <w:rsid w:val="004E40B6"/>
    <w:rsid w:val="004E4FA3"/>
    <w:rsid w:val="004F0870"/>
    <w:rsid w:val="004F1A57"/>
    <w:rsid w:val="004F2571"/>
    <w:rsid w:val="004F5696"/>
    <w:rsid w:val="005005DF"/>
    <w:rsid w:val="00504A24"/>
    <w:rsid w:val="00511EF7"/>
    <w:rsid w:val="005153D7"/>
    <w:rsid w:val="00517A92"/>
    <w:rsid w:val="00520EE8"/>
    <w:rsid w:val="00520F3C"/>
    <w:rsid w:val="00526B74"/>
    <w:rsid w:val="00527907"/>
    <w:rsid w:val="005317C4"/>
    <w:rsid w:val="00534217"/>
    <w:rsid w:val="00540FBE"/>
    <w:rsid w:val="0054102D"/>
    <w:rsid w:val="0054154E"/>
    <w:rsid w:val="005462C9"/>
    <w:rsid w:val="005474C3"/>
    <w:rsid w:val="0054763A"/>
    <w:rsid w:val="005511BD"/>
    <w:rsid w:val="00551B63"/>
    <w:rsid w:val="005541B2"/>
    <w:rsid w:val="0055671A"/>
    <w:rsid w:val="005611D0"/>
    <w:rsid w:val="00570852"/>
    <w:rsid w:val="00575097"/>
    <w:rsid w:val="00576E5C"/>
    <w:rsid w:val="00582284"/>
    <w:rsid w:val="005910F2"/>
    <w:rsid w:val="005917D4"/>
    <w:rsid w:val="0059717E"/>
    <w:rsid w:val="005A0DBF"/>
    <w:rsid w:val="005A1EE5"/>
    <w:rsid w:val="005B04B4"/>
    <w:rsid w:val="005B2B2E"/>
    <w:rsid w:val="005B30D2"/>
    <w:rsid w:val="005B4085"/>
    <w:rsid w:val="005B5895"/>
    <w:rsid w:val="005C1149"/>
    <w:rsid w:val="005D0A09"/>
    <w:rsid w:val="005D0C03"/>
    <w:rsid w:val="005D1D7D"/>
    <w:rsid w:val="005D369E"/>
    <w:rsid w:val="005D3988"/>
    <w:rsid w:val="005E2E38"/>
    <w:rsid w:val="005E54BE"/>
    <w:rsid w:val="005F08B6"/>
    <w:rsid w:val="005F08B9"/>
    <w:rsid w:val="005F4053"/>
    <w:rsid w:val="005F4A56"/>
    <w:rsid w:val="005F5FFA"/>
    <w:rsid w:val="005F604E"/>
    <w:rsid w:val="005F7561"/>
    <w:rsid w:val="0060082E"/>
    <w:rsid w:val="00600ADB"/>
    <w:rsid w:val="006049CA"/>
    <w:rsid w:val="00606733"/>
    <w:rsid w:val="006071FC"/>
    <w:rsid w:val="006077B2"/>
    <w:rsid w:val="00611245"/>
    <w:rsid w:val="006113A1"/>
    <w:rsid w:val="0061291C"/>
    <w:rsid w:val="006144ED"/>
    <w:rsid w:val="00615100"/>
    <w:rsid w:val="00616D72"/>
    <w:rsid w:val="006172AE"/>
    <w:rsid w:val="00617947"/>
    <w:rsid w:val="00620898"/>
    <w:rsid w:val="00625AF1"/>
    <w:rsid w:val="006336D7"/>
    <w:rsid w:val="006379AF"/>
    <w:rsid w:val="00643E74"/>
    <w:rsid w:val="00650D16"/>
    <w:rsid w:val="00652AD9"/>
    <w:rsid w:val="00653988"/>
    <w:rsid w:val="00654C21"/>
    <w:rsid w:val="006609FC"/>
    <w:rsid w:val="00662020"/>
    <w:rsid w:val="0066598D"/>
    <w:rsid w:val="006667EE"/>
    <w:rsid w:val="006675B2"/>
    <w:rsid w:val="006677E2"/>
    <w:rsid w:val="00667892"/>
    <w:rsid w:val="006718B8"/>
    <w:rsid w:val="00673EE1"/>
    <w:rsid w:val="00676672"/>
    <w:rsid w:val="006767B8"/>
    <w:rsid w:val="00677D6F"/>
    <w:rsid w:val="00682F78"/>
    <w:rsid w:val="00692521"/>
    <w:rsid w:val="00692A7D"/>
    <w:rsid w:val="006948FA"/>
    <w:rsid w:val="00695D44"/>
    <w:rsid w:val="00696C7C"/>
    <w:rsid w:val="006978E1"/>
    <w:rsid w:val="006A0386"/>
    <w:rsid w:val="006A0E4D"/>
    <w:rsid w:val="006A2054"/>
    <w:rsid w:val="006A24D6"/>
    <w:rsid w:val="006A4F83"/>
    <w:rsid w:val="006A6C1B"/>
    <w:rsid w:val="006B00E2"/>
    <w:rsid w:val="006B2330"/>
    <w:rsid w:val="006C35EB"/>
    <w:rsid w:val="006C39F5"/>
    <w:rsid w:val="006C3BA8"/>
    <w:rsid w:val="006C41E6"/>
    <w:rsid w:val="006C4374"/>
    <w:rsid w:val="006C4C75"/>
    <w:rsid w:val="006C56F5"/>
    <w:rsid w:val="006C5726"/>
    <w:rsid w:val="006C5A38"/>
    <w:rsid w:val="006C6654"/>
    <w:rsid w:val="006C6F4C"/>
    <w:rsid w:val="006D341E"/>
    <w:rsid w:val="006E1101"/>
    <w:rsid w:val="006E2547"/>
    <w:rsid w:val="006E327F"/>
    <w:rsid w:val="006E3841"/>
    <w:rsid w:val="006E7948"/>
    <w:rsid w:val="006F2391"/>
    <w:rsid w:val="006F3243"/>
    <w:rsid w:val="006F4109"/>
    <w:rsid w:val="006F76BD"/>
    <w:rsid w:val="006F77B2"/>
    <w:rsid w:val="00700E59"/>
    <w:rsid w:val="00701213"/>
    <w:rsid w:val="00712ADE"/>
    <w:rsid w:val="00717D31"/>
    <w:rsid w:val="00720D40"/>
    <w:rsid w:val="00723228"/>
    <w:rsid w:val="00723DF9"/>
    <w:rsid w:val="0073436D"/>
    <w:rsid w:val="0074102A"/>
    <w:rsid w:val="007418DB"/>
    <w:rsid w:val="007456B2"/>
    <w:rsid w:val="0074707E"/>
    <w:rsid w:val="00751980"/>
    <w:rsid w:val="00753E6F"/>
    <w:rsid w:val="00754D21"/>
    <w:rsid w:val="007567ED"/>
    <w:rsid w:val="00761D7A"/>
    <w:rsid w:val="007643DC"/>
    <w:rsid w:val="00764E51"/>
    <w:rsid w:val="00771F6B"/>
    <w:rsid w:val="00774132"/>
    <w:rsid w:val="0077436C"/>
    <w:rsid w:val="00774D55"/>
    <w:rsid w:val="00777D32"/>
    <w:rsid w:val="00783015"/>
    <w:rsid w:val="00783A65"/>
    <w:rsid w:val="007863FC"/>
    <w:rsid w:val="007875B4"/>
    <w:rsid w:val="00791E29"/>
    <w:rsid w:val="00797775"/>
    <w:rsid w:val="007A284A"/>
    <w:rsid w:val="007A31E8"/>
    <w:rsid w:val="007A62DD"/>
    <w:rsid w:val="007B2B06"/>
    <w:rsid w:val="007B7DC4"/>
    <w:rsid w:val="007C4C9F"/>
    <w:rsid w:val="007C4E31"/>
    <w:rsid w:val="007C5B57"/>
    <w:rsid w:val="007D178D"/>
    <w:rsid w:val="007D2C29"/>
    <w:rsid w:val="007D2CF0"/>
    <w:rsid w:val="007D3602"/>
    <w:rsid w:val="007D36C8"/>
    <w:rsid w:val="007D5E8E"/>
    <w:rsid w:val="007D714F"/>
    <w:rsid w:val="007E0DDA"/>
    <w:rsid w:val="007E519D"/>
    <w:rsid w:val="007E6721"/>
    <w:rsid w:val="007F0568"/>
    <w:rsid w:val="007F2A45"/>
    <w:rsid w:val="007F5D76"/>
    <w:rsid w:val="007F6248"/>
    <w:rsid w:val="007F63FE"/>
    <w:rsid w:val="00802913"/>
    <w:rsid w:val="008039C6"/>
    <w:rsid w:val="00804283"/>
    <w:rsid w:val="00804942"/>
    <w:rsid w:val="008062FA"/>
    <w:rsid w:val="00807475"/>
    <w:rsid w:val="008079D3"/>
    <w:rsid w:val="00810921"/>
    <w:rsid w:val="008125E7"/>
    <w:rsid w:val="0081590C"/>
    <w:rsid w:val="00815FF0"/>
    <w:rsid w:val="00820BE4"/>
    <w:rsid w:val="00823B33"/>
    <w:rsid w:val="00823BC8"/>
    <w:rsid w:val="008268B6"/>
    <w:rsid w:val="0082738C"/>
    <w:rsid w:val="00830116"/>
    <w:rsid w:val="008351C8"/>
    <w:rsid w:val="00840C29"/>
    <w:rsid w:val="00843735"/>
    <w:rsid w:val="0085346D"/>
    <w:rsid w:val="00855600"/>
    <w:rsid w:val="00857EA8"/>
    <w:rsid w:val="00861A31"/>
    <w:rsid w:val="00872B77"/>
    <w:rsid w:val="00873024"/>
    <w:rsid w:val="00881203"/>
    <w:rsid w:val="00883343"/>
    <w:rsid w:val="00885D4B"/>
    <w:rsid w:val="0089158F"/>
    <w:rsid w:val="008923EB"/>
    <w:rsid w:val="00893438"/>
    <w:rsid w:val="00895601"/>
    <w:rsid w:val="00895800"/>
    <w:rsid w:val="00897A36"/>
    <w:rsid w:val="008A5A4B"/>
    <w:rsid w:val="008B1763"/>
    <w:rsid w:val="008B345C"/>
    <w:rsid w:val="008B65E9"/>
    <w:rsid w:val="008C16D8"/>
    <w:rsid w:val="008C3C22"/>
    <w:rsid w:val="008C3DB5"/>
    <w:rsid w:val="008C7198"/>
    <w:rsid w:val="008D221F"/>
    <w:rsid w:val="008D26DF"/>
    <w:rsid w:val="008D5825"/>
    <w:rsid w:val="008D72C2"/>
    <w:rsid w:val="008D7DC9"/>
    <w:rsid w:val="008E241E"/>
    <w:rsid w:val="008E3A16"/>
    <w:rsid w:val="008E3BE7"/>
    <w:rsid w:val="008F1063"/>
    <w:rsid w:val="008F195D"/>
    <w:rsid w:val="008F1C6C"/>
    <w:rsid w:val="008F2ED8"/>
    <w:rsid w:val="008F436A"/>
    <w:rsid w:val="008F742A"/>
    <w:rsid w:val="0090203B"/>
    <w:rsid w:val="009038AB"/>
    <w:rsid w:val="00904188"/>
    <w:rsid w:val="009041F3"/>
    <w:rsid w:val="00905F76"/>
    <w:rsid w:val="009114CB"/>
    <w:rsid w:val="00912790"/>
    <w:rsid w:val="009128DC"/>
    <w:rsid w:val="00914859"/>
    <w:rsid w:val="00914E6F"/>
    <w:rsid w:val="00916CF4"/>
    <w:rsid w:val="009201E3"/>
    <w:rsid w:val="00920734"/>
    <w:rsid w:val="00923783"/>
    <w:rsid w:val="00924291"/>
    <w:rsid w:val="0092457F"/>
    <w:rsid w:val="00924C3D"/>
    <w:rsid w:val="00930683"/>
    <w:rsid w:val="00930C73"/>
    <w:rsid w:val="00931259"/>
    <w:rsid w:val="00933592"/>
    <w:rsid w:val="0093378F"/>
    <w:rsid w:val="00935202"/>
    <w:rsid w:val="00936E1A"/>
    <w:rsid w:val="00947062"/>
    <w:rsid w:val="00950814"/>
    <w:rsid w:val="009531B8"/>
    <w:rsid w:val="009576DF"/>
    <w:rsid w:val="00960EB4"/>
    <w:rsid w:val="0096612C"/>
    <w:rsid w:val="00966341"/>
    <w:rsid w:val="00972F64"/>
    <w:rsid w:val="0097337D"/>
    <w:rsid w:val="0097437A"/>
    <w:rsid w:val="0097453C"/>
    <w:rsid w:val="009777C7"/>
    <w:rsid w:val="00985E29"/>
    <w:rsid w:val="009937C3"/>
    <w:rsid w:val="00995119"/>
    <w:rsid w:val="00996E77"/>
    <w:rsid w:val="009970A7"/>
    <w:rsid w:val="009A0651"/>
    <w:rsid w:val="009A29E4"/>
    <w:rsid w:val="009A2B0A"/>
    <w:rsid w:val="009A4BC3"/>
    <w:rsid w:val="009A7ABA"/>
    <w:rsid w:val="009B1097"/>
    <w:rsid w:val="009B372D"/>
    <w:rsid w:val="009B7B4D"/>
    <w:rsid w:val="009B7DB0"/>
    <w:rsid w:val="009C6A62"/>
    <w:rsid w:val="009D002B"/>
    <w:rsid w:val="009D29B5"/>
    <w:rsid w:val="009E1394"/>
    <w:rsid w:val="009E475D"/>
    <w:rsid w:val="009E4B2F"/>
    <w:rsid w:val="009E59FB"/>
    <w:rsid w:val="009F1AA5"/>
    <w:rsid w:val="009F2988"/>
    <w:rsid w:val="009F4B2E"/>
    <w:rsid w:val="00A01C0F"/>
    <w:rsid w:val="00A02FDB"/>
    <w:rsid w:val="00A047A6"/>
    <w:rsid w:val="00A05635"/>
    <w:rsid w:val="00A06ACA"/>
    <w:rsid w:val="00A06B9C"/>
    <w:rsid w:val="00A12DF4"/>
    <w:rsid w:val="00A15B0D"/>
    <w:rsid w:val="00A16B62"/>
    <w:rsid w:val="00A22A27"/>
    <w:rsid w:val="00A231EC"/>
    <w:rsid w:val="00A30BE9"/>
    <w:rsid w:val="00A31A7B"/>
    <w:rsid w:val="00A33087"/>
    <w:rsid w:val="00A358DE"/>
    <w:rsid w:val="00A36708"/>
    <w:rsid w:val="00A425FC"/>
    <w:rsid w:val="00A42C44"/>
    <w:rsid w:val="00A441A6"/>
    <w:rsid w:val="00A45A4D"/>
    <w:rsid w:val="00A47A49"/>
    <w:rsid w:val="00A50280"/>
    <w:rsid w:val="00A51624"/>
    <w:rsid w:val="00A52150"/>
    <w:rsid w:val="00A54B7F"/>
    <w:rsid w:val="00A55FF8"/>
    <w:rsid w:val="00A63601"/>
    <w:rsid w:val="00A72CD4"/>
    <w:rsid w:val="00A74BE0"/>
    <w:rsid w:val="00A75647"/>
    <w:rsid w:val="00A75B59"/>
    <w:rsid w:val="00A837D6"/>
    <w:rsid w:val="00A84BD8"/>
    <w:rsid w:val="00A86447"/>
    <w:rsid w:val="00A86C20"/>
    <w:rsid w:val="00A872FC"/>
    <w:rsid w:val="00A914A0"/>
    <w:rsid w:val="00A92D43"/>
    <w:rsid w:val="00A93DF0"/>
    <w:rsid w:val="00A93E54"/>
    <w:rsid w:val="00A95129"/>
    <w:rsid w:val="00A9514F"/>
    <w:rsid w:val="00AA3AB0"/>
    <w:rsid w:val="00AA4133"/>
    <w:rsid w:val="00AA43E1"/>
    <w:rsid w:val="00AA663E"/>
    <w:rsid w:val="00AA689C"/>
    <w:rsid w:val="00AB11AD"/>
    <w:rsid w:val="00AB12C6"/>
    <w:rsid w:val="00AB26AD"/>
    <w:rsid w:val="00AB7CA2"/>
    <w:rsid w:val="00AD262D"/>
    <w:rsid w:val="00AD489A"/>
    <w:rsid w:val="00AD4F80"/>
    <w:rsid w:val="00AD5320"/>
    <w:rsid w:val="00AD596F"/>
    <w:rsid w:val="00AD645C"/>
    <w:rsid w:val="00AD7503"/>
    <w:rsid w:val="00AD7DC0"/>
    <w:rsid w:val="00AE3A5D"/>
    <w:rsid w:val="00AE663E"/>
    <w:rsid w:val="00AF7A54"/>
    <w:rsid w:val="00AF7D7A"/>
    <w:rsid w:val="00B0609C"/>
    <w:rsid w:val="00B130B1"/>
    <w:rsid w:val="00B142CB"/>
    <w:rsid w:val="00B14850"/>
    <w:rsid w:val="00B15C67"/>
    <w:rsid w:val="00B1740F"/>
    <w:rsid w:val="00B21FFE"/>
    <w:rsid w:val="00B22CDC"/>
    <w:rsid w:val="00B23384"/>
    <w:rsid w:val="00B266F1"/>
    <w:rsid w:val="00B26956"/>
    <w:rsid w:val="00B26E81"/>
    <w:rsid w:val="00B32E70"/>
    <w:rsid w:val="00B33A2C"/>
    <w:rsid w:val="00B33F57"/>
    <w:rsid w:val="00B37C9F"/>
    <w:rsid w:val="00B40F23"/>
    <w:rsid w:val="00B40FF4"/>
    <w:rsid w:val="00B420F4"/>
    <w:rsid w:val="00B4393C"/>
    <w:rsid w:val="00B44124"/>
    <w:rsid w:val="00B47E78"/>
    <w:rsid w:val="00B501DA"/>
    <w:rsid w:val="00B503CF"/>
    <w:rsid w:val="00B520C9"/>
    <w:rsid w:val="00B53AC2"/>
    <w:rsid w:val="00B53F82"/>
    <w:rsid w:val="00B55132"/>
    <w:rsid w:val="00B55145"/>
    <w:rsid w:val="00B602F4"/>
    <w:rsid w:val="00B607A8"/>
    <w:rsid w:val="00B62533"/>
    <w:rsid w:val="00B62AB8"/>
    <w:rsid w:val="00B641FB"/>
    <w:rsid w:val="00B655DC"/>
    <w:rsid w:val="00B66188"/>
    <w:rsid w:val="00B66932"/>
    <w:rsid w:val="00B67248"/>
    <w:rsid w:val="00B705F0"/>
    <w:rsid w:val="00B7446B"/>
    <w:rsid w:val="00B76653"/>
    <w:rsid w:val="00B767DC"/>
    <w:rsid w:val="00B84018"/>
    <w:rsid w:val="00B85028"/>
    <w:rsid w:val="00B87815"/>
    <w:rsid w:val="00B97BAB"/>
    <w:rsid w:val="00B97E9B"/>
    <w:rsid w:val="00BA1429"/>
    <w:rsid w:val="00BA48FD"/>
    <w:rsid w:val="00BB44DD"/>
    <w:rsid w:val="00BC5954"/>
    <w:rsid w:val="00BD076B"/>
    <w:rsid w:val="00BD4900"/>
    <w:rsid w:val="00BD7659"/>
    <w:rsid w:val="00BE0D67"/>
    <w:rsid w:val="00BE0F13"/>
    <w:rsid w:val="00BE23DD"/>
    <w:rsid w:val="00BE2B14"/>
    <w:rsid w:val="00BE5515"/>
    <w:rsid w:val="00BF2312"/>
    <w:rsid w:val="00BF3F4B"/>
    <w:rsid w:val="00BF5050"/>
    <w:rsid w:val="00C0130B"/>
    <w:rsid w:val="00C07733"/>
    <w:rsid w:val="00C15C7B"/>
    <w:rsid w:val="00C210D7"/>
    <w:rsid w:val="00C235BD"/>
    <w:rsid w:val="00C24456"/>
    <w:rsid w:val="00C261E7"/>
    <w:rsid w:val="00C26932"/>
    <w:rsid w:val="00C30717"/>
    <w:rsid w:val="00C33F1D"/>
    <w:rsid w:val="00C373CF"/>
    <w:rsid w:val="00C40FF8"/>
    <w:rsid w:val="00C455E3"/>
    <w:rsid w:val="00C4674F"/>
    <w:rsid w:val="00C52690"/>
    <w:rsid w:val="00C52700"/>
    <w:rsid w:val="00C5701D"/>
    <w:rsid w:val="00C647DD"/>
    <w:rsid w:val="00C70B62"/>
    <w:rsid w:val="00C727DC"/>
    <w:rsid w:val="00C74C23"/>
    <w:rsid w:val="00C7556A"/>
    <w:rsid w:val="00C7676D"/>
    <w:rsid w:val="00C76B69"/>
    <w:rsid w:val="00C80AA1"/>
    <w:rsid w:val="00C813AD"/>
    <w:rsid w:val="00C816D8"/>
    <w:rsid w:val="00C81D38"/>
    <w:rsid w:val="00C82930"/>
    <w:rsid w:val="00C8603C"/>
    <w:rsid w:val="00C861FF"/>
    <w:rsid w:val="00C90AC7"/>
    <w:rsid w:val="00C90C0B"/>
    <w:rsid w:val="00C91F16"/>
    <w:rsid w:val="00C94418"/>
    <w:rsid w:val="00CA1310"/>
    <w:rsid w:val="00CA3CF5"/>
    <w:rsid w:val="00CA58EF"/>
    <w:rsid w:val="00CA7660"/>
    <w:rsid w:val="00CB29BF"/>
    <w:rsid w:val="00CB3D2B"/>
    <w:rsid w:val="00CB463D"/>
    <w:rsid w:val="00CB5FC7"/>
    <w:rsid w:val="00CB6BFE"/>
    <w:rsid w:val="00CC1DA2"/>
    <w:rsid w:val="00CC264A"/>
    <w:rsid w:val="00CC278C"/>
    <w:rsid w:val="00CC4453"/>
    <w:rsid w:val="00CC4670"/>
    <w:rsid w:val="00CC5B04"/>
    <w:rsid w:val="00CC747B"/>
    <w:rsid w:val="00CC7832"/>
    <w:rsid w:val="00CD1400"/>
    <w:rsid w:val="00CD7388"/>
    <w:rsid w:val="00CE1E17"/>
    <w:rsid w:val="00CE2ECE"/>
    <w:rsid w:val="00CE74E7"/>
    <w:rsid w:val="00CF023A"/>
    <w:rsid w:val="00CF06CF"/>
    <w:rsid w:val="00CF0978"/>
    <w:rsid w:val="00CF0BD7"/>
    <w:rsid w:val="00CF1A05"/>
    <w:rsid w:val="00CF260E"/>
    <w:rsid w:val="00CF461E"/>
    <w:rsid w:val="00CF5222"/>
    <w:rsid w:val="00D00904"/>
    <w:rsid w:val="00D026E8"/>
    <w:rsid w:val="00D033D5"/>
    <w:rsid w:val="00D0366C"/>
    <w:rsid w:val="00D0430B"/>
    <w:rsid w:val="00D06735"/>
    <w:rsid w:val="00D07746"/>
    <w:rsid w:val="00D1521B"/>
    <w:rsid w:val="00D16623"/>
    <w:rsid w:val="00D2092A"/>
    <w:rsid w:val="00D20EBA"/>
    <w:rsid w:val="00D221F5"/>
    <w:rsid w:val="00D227C9"/>
    <w:rsid w:val="00D24D79"/>
    <w:rsid w:val="00D265DA"/>
    <w:rsid w:val="00D31594"/>
    <w:rsid w:val="00D31AD8"/>
    <w:rsid w:val="00D348C8"/>
    <w:rsid w:val="00D36DD0"/>
    <w:rsid w:val="00D43F13"/>
    <w:rsid w:val="00D45152"/>
    <w:rsid w:val="00D45C94"/>
    <w:rsid w:val="00D50246"/>
    <w:rsid w:val="00D5145C"/>
    <w:rsid w:val="00D51EB0"/>
    <w:rsid w:val="00D51EC0"/>
    <w:rsid w:val="00D52FFF"/>
    <w:rsid w:val="00D540EB"/>
    <w:rsid w:val="00D54AF1"/>
    <w:rsid w:val="00D54B0B"/>
    <w:rsid w:val="00D633FC"/>
    <w:rsid w:val="00D63679"/>
    <w:rsid w:val="00D6740E"/>
    <w:rsid w:val="00D714D7"/>
    <w:rsid w:val="00D7425A"/>
    <w:rsid w:val="00D745BC"/>
    <w:rsid w:val="00D804DD"/>
    <w:rsid w:val="00D833BC"/>
    <w:rsid w:val="00D84849"/>
    <w:rsid w:val="00D86B88"/>
    <w:rsid w:val="00D86E34"/>
    <w:rsid w:val="00D8709A"/>
    <w:rsid w:val="00D87EC5"/>
    <w:rsid w:val="00D917EF"/>
    <w:rsid w:val="00D9207D"/>
    <w:rsid w:val="00DA2B98"/>
    <w:rsid w:val="00DA722E"/>
    <w:rsid w:val="00DB027B"/>
    <w:rsid w:val="00DB0FEF"/>
    <w:rsid w:val="00DB1C77"/>
    <w:rsid w:val="00DC7289"/>
    <w:rsid w:val="00DD1AAE"/>
    <w:rsid w:val="00DD4B55"/>
    <w:rsid w:val="00DD6113"/>
    <w:rsid w:val="00DD7153"/>
    <w:rsid w:val="00DE2DA0"/>
    <w:rsid w:val="00DE5589"/>
    <w:rsid w:val="00DF0CA8"/>
    <w:rsid w:val="00DF19FC"/>
    <w:rsid w:val="00DF3204"/>
    <w:rsid w:val="00DF5EC8"/>
    <w:rsid w:val="00DF634F"/>
    <w:rsid w:val="00E015F5"/>
    <w:rsid w:val="00E02259"/>
    <w:rsid w:val="00E029A9"/>
    <w:rsid w:val="00E0306E"/>
    <w:rsid w:val="00E03136"/>
    <w:rsid w:val="00E0371A"/>
    <w:rsid w:val="00E06449"/>
    <w:rsid w:val="00E07744"/>
    <w:rsid w:val="00E1502F"/>
    <w:rsid w:val="00E164FD"/>
    <w:rsid w:val="00E2044D"/>
    <w:rsid w:val="00E24676"/>
    <w:rsid w:val="00E25CA8"/>
    <w:rsid w:val="00E264AD"/>
    <w:rsid w:val="00E2715F"/>
    <w:rsid w:val="00E301BB"/>
    <w:rsid w:val="00E34E7D"/>
    <w:rsid w:val="00E350AE"/>
    <w:rsid w:val="00E37684"/>
    <w:rsid w:val="00E42860"/>
    <w:rsid w:val="00E433BF"/>
    <w:rsid w:val="00E53EB9"/>
    <w:rsid w:val="00E55CC7"/>
    <w:rsid w:val="00E6203F"/>
    <w:rsid w:val="00E65327"/>
    <w:rsid w:val="00E71931"/>
    <w:rsid w:val="00E7296B"/>
    <w:rsid w:val="00E72DEB"/>
    <w:rsid w:val="00E733C6"/>
    <w:rsid w:val="00E82C7E"/>
    <w:rsid w:val="00E83039"/>
    <w:rsid w:val="00E873EB"/>
    <w:rsid w:val="00E9158F"/>
    <w:rsid w:val="00E91C93"/>
    <w:rsid w:val="00E96E93"/>
    <w:rsid w:val="00E972AD"/>
    <w:rsid w:val="00EA08EE"/>
    <w:rsid w:val="00EA0AD3"/>
    <w:rsid w:val="00EA3D49"/>
    <w:rsid w:val="00EA4C1A"/>
    <w:rsid w:val="00EA5D6D"/>
    <w:rsid w:val="00EA6EEB"/>
    <w:rsid w:val="00EB1DDB"/>
    <w:rsid w:val="00EB49AD"/>
    <w:rsid w:val="00EB6F4F"/>
    <w:rsid w:val="00EC0166"/>
    <w:rsid w:val="00EC0BDF"/>
    <w:rsid w:val="00EC27BF"/>
    <w:rsid w:val="00EC7A25"/>
    <w:rsid w:val="00ED2E6C"/>
    <w:rsid w:val="00ED3BD3"/>
    <w:rsid w:val="00ED3E4E"/>
    <w:rsid w:val="00EE2E39"/>
    <w:rsid w:val="00EE55E5"/>
    <w:rsid w:val="00EF0BDA"/>
    <w:rsid w:val="00EF2EAD"/>
    <w:rsid w:val="00EF4072"/>
    <w:rsid w:val="00EF4CF6"/>
    <w:rsid w:val="00EF7C8B"/>
    <w:rsid w:val="00EF7EB1"/>
    <w:rsid w:val="00F025A4"/>
    <w:rsid w:val="00F070DD"/>
    <w:rsid w:val="00F10612"/>
    <w:rsid w:val="00F16F6E"/>
    <w:rsid w:val="00F17DC7"/>
    <w:rsid w:val="00F2062A"/>
    <w:rsid w:val="00F23E3A"/>
    <w:rsid w:val="00F30A79"/>
    <w:rsid w:val="00F311AE"/>
    <w:rsid w:val="00F31A0E"/>
    <w:rsid w:val="00F32B5D"/>
    <w:rsid w:val="00F3566F"/>
    <w:rsid w:val="00F50D2D"/>
    <w:rsid w:val="00F55539"/>
    <w:rsid w:val="00F5753F"/>
    <w:rsid w:val="00F612F7"/>
    <w:rsid w:val="00F6201C"/>
    <w:rsid w:val="00F6387B"/>
    <w:rsid w:val="00F65A0A"/>
    <w:rsid w:val="00F6652E"/>
    <w:rsid w:val="00F66755"/>
    <w:rsid w:val="00F6754A"/>
    <w:rsid w:val="00F67BA5"/>
    <w:rsid w:val="00F67BD0"/>
    <w:rsid w:val="00F73B06"/>
    <w:rsid w:val="00F83D23"/>
    <w:rsid w:val="00F85905"/>
    <w:rsid w:val="00F900E8"/>
    <w:rsid w:val="00F90242"/>
    <w:rsid w:val="00F94474"/>
    <w:rsid w:val="00F95224"/>
    <w:rsid w:val="00FA33E9"/>
    <w:rsid w:val="00FB10C4"/>
    <w:rsid w:val="00FB42F9"/>
    <w:rsid w:val="00FC1AC3"/>
    <w:rsid w:val="00FD370F"/>
    <w:rsid w:val="00FD740F"/>
    <w:rsid w:val="00FE4599"/>
    <w:rsid w:val="00FE6829"/>
    <w:rsid w:val="00FF023D"/>
    <w:rsid w:val="00FF1F61"/>
    <w:rsid w:val="00FF3CCD"/>
    <w:rsid w:val="00FF79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27BF"/>
  </w:style>
  <w:style w:type="paragraph" w:styleId="1">
    <w:name w:val="heading 1"/>
    <w:basedOn w:val="a"/>
    <w:next w:val="a"/>
    <w:link w:val="10"/>
    <w:uiPriority w:val="9"/>
    <w:qFormat/>
    <w:rsid w:val="0018294A"/>
    <w:pPr>
      <w:keepNext/>
      <w:keepLines/>
      <w:spacing w:before="480" w:after="0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18294A"/>
    <w:pPr>
      <w:keepNext/>
      <w:keepLines/>
      <w:spacing w:before="200" w:after="0"/>
      <w:outlineLvl w:val="1"/>
    </w:pPr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3">
    <w:name w:val="heading 3"/>
    <w:basedOn w:val="a"/>
    <w:next w:val="a"/>
    <w:link w:val="30"/>
    <w:unhideWhenUsed/>
    <w:qFormat/>
    <w:rsid w:val="00320C74"/>
    <w:pPr>
      <w:keepNext/>
      <w:keepLines/>
      <w:spacing w:before="200" w:after="0"/>
      <w:outlineLvl w:val="2"/>
    </w:pPr>
    <w:rPr>
      <w:rFonts w:ascii="Times New Roman" w:eastAsiaTheme="majorEastAsia" w:hAnsi="Times New Roman" w:cstheme="majorBidi"/>
      <w:b/>
      <w:bCs/>
      <w:sz w:val="28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923E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923E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8294A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rsid w:val="0018294A"/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a3">
    <w:name w:val="header"/>
    <w:basedOn w:val="a"/>
    <w:link w:val="a4"/>
    <w:unhideWhenUsed/>
    <w:rsid w:val="005B5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5B5895"/>
  </w:style>
  <w:style w:type="paragraph" w:styleId="a5">
    <w:name w:val="footer"/>
    <w:basedOn w:val="a"/>
    <w:link w:val="a6"/>
    <w:uiPriority w:val="99"/>
    <w:unhideWhenUsed/>
    <w:rsid w:val="005B5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B5895"/>
  </w:style>
  <w:style w:type="table" w:styleId="a7">
    <w:name w:val="Table Grid"/>
    <w:basedOn w:val="a1"/>
    <w:uiPriority w:val="59"/>
    <w:rsid w:val="005B5895"/>
    <w:pPr>
      <w:spacing w:after="0" w:line="240" w:lineRule="auto"/>
    </w:pPr>
    <w:rPr>
      <w:rFonts w:ascii="Times New Roman" w:hAnsi="Times New Roman" w:cs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laceholder Text"/>
    <w:basedOn w:val="a0"/>
    <w:uiPriority w:val="99"/>
    <w:semiHidden/>
    <w:rsid w:val="0018294A"/>
    <w:rPr>
      <w:color w:val="808080"/>
    </w:rPr>
  </w:style>
  <w:style w:type="paragraph" w:styleId="a9">
    <w:name w:val="Balloon Text"/>
    <w:basedOn w:val="a"/>
    <w:link w:val="aa"/>
    <w:uiPriority w:val="99"/>
    <w:semiHidden/>
    <w:unhideWhenUsed/>
    <w:rsid w:val="001829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8294A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18294A"/>
    <w:pPr>
      <w:ind w:left="720"/>
      <w:contextualSpacing/>
    </w:pPr>
  </w:style>
  <w:style w:type="character" w:styleId="ac">
    <w:name w:val="Hyperlink"/>
    <w:basedOn w:val="a0"/>
    <w:uiPriority w:val="99"/>
    <w:unhideWhenUsed/>
    <w:rsid w:val="0018294A"/>
    <w:rPr>
      <w:color w:val="0000FF"/>
      <w:u w:val="single"/>
    </w:rPr>
  </w:style>
  <w:style w:type="paragraph" w:customStyle="1" w:styleId="font0">
    <w:name w:val="font0"/>
    <w:basedOn w:val="a"/>
    <w:rsid w:val="0018294A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lang w:eastAsia="ru-RU"/>
    </w:rPr>
  </w:style>
  <w:style w:type="paragraph" w:customStyle="1" w:styleId="font5">
    <w:name w:val="font5"/>
    <w:basedOn w:val="a"/>
    <w:rsid w:val="001829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nt6">
    <w:name w:val="font6"/>
    <w:basedOn w:val="a"/>
    <w:rsid w:val="0018294A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lang w:eastAsia="ru-RU"/>
    </w:rPr>
  </w:style>
  <w:style w:type="paragraph" w:customStyle="1" w:styleId="font7">
    <w:name w:val="font7"/>
    <w:basedOn w:val="a"/>
    <w:rsid w:val="0018294A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sz w:val="24"/>
      <w:szCs w:val="24"/>
      <w:lang w:eastAsia="ru-RU"/>
    </w:rPr>
  </w:style>
  <w:style w:type="paragraph" w:customStyle="1" w:styleId="font8">
    <w:name w:val="font8"/>
    <w:basedOn w:val="a"/>
    <w:rsid w:val="001829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3">
    <w:name w:val="xl63"/>
    <w:basedOn w:val="a"/>
    <w:rsid w:val="0018294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18294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18294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18294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CEC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18294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18294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66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"/>
    <w:rsid w:val="0018294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66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18294A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18294A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18294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"/>
    <w:rsid w:val="0018294A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"/>
    <w:rsid w:val="0018294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rsid w:val="0018294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"/>
    <w:rsid w:val="0018294A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"/>
    <w:rsid w:val="0018294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"/>
    <w:rsid w:val="0018294A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"/>
    <w:rsid w:val="0018294A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18294A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rsid w:val="0018294A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"/>
    <w:rsid w:val="0018294A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"/>
    <w:rsid w:val="0018294A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"/>
    <w:rsid w:val="0018294A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"/>
    <w:rsid w:val="0018294A"/>
    <w:pPr>
      <w:pBdr>
        <w:top w:val="single" w:sz="8" w:space="0" w:color="auto"/>
        <w:bottom w:val="single" w:sz="8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"/>
    <w:rsid w:val="0018294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"/>
    <w:rsid w:val="0018294A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"/>
    <w:rsid w:val="0018294A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"/>
    <w:rsid w:val="0018294A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0">
    <w:name w:val="xl90"/>
    <w:basedOn w:val="a"/>
    <w:rsid w:val="0018294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1">
    <w:name w:val="xl91"/>
    <w:basedOn w:val="a"/>
    <w:rsid w:val="0018294A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CCEC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"/>
    <w:rsid w:val="0018294A"/>
    <w:pPr>
      <w:pBdr>
        <w:top w:val="single" w:sz="8" w:space="0" w:color="auto"/>
        <w:bottom w:val="single" w:sz="8" w:space="0" w:color="auto"/>
      </w:pBdr>
      <w:shd w:val="clear" w:color="000000" w:fill="CCEC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"/>
    <w:rsid w:val="0018294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CCEC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rsid w:val="0018294A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CC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"/>
    <w:rsid w:val="0018294A"/>
    <w:pPr>
      <w:pBdr>
        <w:top w:val="single" w:sz="8" w:space="0" w:color="auto"/>
        <w:bottom w:val="single" w:sz="8" w:space="0" w:color="auto"/>
      </w:pBdr>
      <w:shd w:val="clear" w:color="000000" w:fill="FFCC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6">
    <w:name w:val="xl96"/>
    <w:basedOn w:val="a"/>
    <w:rsid w:val="0018294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"/>
    <w:rsid w:val="0018294A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66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8">
    <w:name w:val="xl98"/>
    <w:basedOn w:val="a"/>
    <w:rsid w:val="0018294A"/>
    <w:pPr>
      <w:pBdr>
        <w:top w:val="single" w:sz="8" w:space="0" w:color="auto"/>
        <w:bottom w:val="single" w:sz="8" w:space="0" w:color="auto"/>
      </w:pBdr>
      <w:shd w:val="clear" w:color="000000" w:fill="FF66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"/>
    <w:rsid w:val="0018294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66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No Spacing"/>
    <w:link w:val="ae"/>
    <w:uiPriority w:val="1"/>
    <w:qFormat/>
    <w:rsid w:val="0018294A"/>
    <w:pPr>
      <w:spacing w:after="0" w:line="240" w:lineRule="auto"/>
    </w:pPr>
    <w:rPr>
      <w:rFonts w:eastAsiaTheme="minorEastAsia"/>
      <w:lang w:eastAsia="ru-RU"/>
    </w:rPr>
  </w:style>
  <w:style w:type="character" w:customStyle="1" w:styleId="ae">
    <w:name w:val="Без интервала Знак"/>
    <w:basedOn w:val="a0"/>
    <w:link w:val="ad"/>
    <w:uiPriority w:val="1"/>
    <w:rsid w:val="0018294A"/>
    <w:rPr>
      <w:rFonts w:eastAsiaTheme="minorEastAsia"/>
      <w:lang w:eastAsia="ru-RU"/>
    </w:rPr>
  </w:style>
  <w:style w:type="paragraph" w:styleId="af">
    <w:name w:val="TOC Heading"/>
    <w:basedOn w:val="1"/>
    <w:next w:val="a"/>
    <w:uiPriority w:val="39"/>
    <w:semiHidden/>
    <w:unhideWhenUsed/>
    <w:qFormat/>
    <w:rsid w:val="0018294A"/>
    <w:pPr>
      <w:jc w:val="left"/>
      <w:outlineLvl w:val="9"/>
    </w:pPr>
    <w:rPr>
      <w:rFonts w:asciiTheme="majorHAnsi" w:hAnsiTheme="majorHAnsi"/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18294A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18294A"/>
    <w:pPr>
      <w:spacing w:after="100"/>
      <w:ind w:left="220"/>
    </w:pPr>
  </w:style>
  <w:style w:type="character" w:styleId="af0">
    <w:name w:val="page number"/>
    <w:basedOn w:val="a0"/>
    <w:rsid w:val="00206BBC"/>
  </w:style>
  <w:style w:type="paragraph" w:customStyle="1" w:styleId="Usual">
    <w:name w:val="Usual"/>
    <w:basedOn w:val="2"/>
    <w:link w:val="Usual0"/>
    <w:qFormat/>
    <w:rsid w:val="00CB3D2B"/>
    <w:pPr>
      <w:keepLines w:val="0"/>
      <w:spacing w:before="0" w:line="240" w:lineRule="auto"/>
      <w:jc w:val="both"/>
    </w:pPr>
    <w:rPr>
      <w:rFonts w:eastAsia="Times New Roman" w:cs="Times New Roman"/>
      <w:b w:val="0"/>
      <w:bCs w:val="0"/>
      <w:szCs w:val="28"/>
      <w:lang w:eastAsia="ru-RU"/>
    </w:rPr>
  </w:style>
  <w:style w:type="character" w:customStyle="1" w:styleId="Usual0">
    <w:name w:val="Usual Знак"/>
    <w:link w:val="Usual"/>
    <w:rsid w:val="00CB3D2B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31">
    <w:name w:val="Body Text Indent 3"/>
    <w:basedOn w:val="a"/>
    <w:link w:val="32"/>
    <w:rsid w:val="000901E6"/>
    <w:pPr>
      <w:spacing w:after="0" w:line="240" w:lineRule="auto"/>
      <w:ind w:firstLine="708"/>
      <w:jc w:val="both"/>
    </w:pPr>
    <w:rPr>
      <w:rFonts w:ascii="Times New Roman" w:eastAsia="MS Mincho" w:hAnsi="Times New Roman" w:cs="Times New Roman"/>
      <w:sz w:val="24"/>
      <w:szCs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0901E6"/>
    <w:rPr>
      <w:rFonts w:ascii="Times New Roman" w:eastAsia="MS Mincho" w:hAnsi="Times New Roman" w:cs="Times New Roman"/>
      <w:sz w:val="24"/>
      <w:szCs w:val="24"/>
      <w:lang w:eastAsia="ru-RU"/>
    </w:rPr>
  </w:style>
  <w:style w:type="paragraph" w:styleId="af1">
    <w:name w:val="Normal (Web)"/>
    <w:basedOn w:val="a"/>
    <w:uiPriority w:val="99"/>
    <w:rsid w:val="00460D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8923E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8923E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30">
    <w:name w:val="Заголовок 3 Знак"/>
    <w:basedOn w:val="a0"/>
    <w:link w:val="3"/>
    <w:rsid w:val="00320C74"/>
    <w:rPr>
      <w:rFonts w:ascii="Times New Roman" w:eastAsiaTheme="majorEastAsia" w:hAnsi="Times New Roman" w:cstheme="majorBidi"/>
      <w:b/>
      <w:bCs/>
      <w:sz w:val="28"/>
    </w:rPr>
  </w:style>
  <w:style w:type="paragraph" w:styleId="33">
    <w:name w:val="toc 3"/>
    <w:basedOn w:val="a"/>
    <w:next w:val="a"/>
    <w:autoRedefine/>
    <w:uiPriority w:val="39"/>
    <w:unhideWhenUsed/>
    <w:rsid w:val="00D06735"/>
    <w:pPr>
      <w:spacing w:after="100"/>
      <w:ind w:left="440"/>
    </w:pPr>
  </w:style>
  <w:style w:type="paragraph" w:customStyle="1" w:styleId="af2">
    <w:name w:val="Чертежный"/>
    <w:rsid w:val="009777C7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character" w:styleId="af3">
    <w:name w:val="Intense Emphasis"/>
    <w:basedOn w:val="a0"/>
    <w:uiPriority w:val="21"/>
    <w:qFormat/>
    <w:rsid w:val="00133E2B"/>
    <w:rPr>
      <w:rFonts w:cs="Times New Roman"/>
      <w:b/>
      <w:i/>
      <w:color w:val="4F81BD"/>
    </w:rPr>
  </w:style>
  <w:style w:type="paragraph" w:customStyle="1" w:styleId="1212121">
    <w:name w:val="1212121"/>
    <w:basedOn w:val="a"/>
    <w:link w:val="12121210"/>
    <w:qFormat/>
    <w:rsid w:val="005D0C03"/>
    <w:pPr>
      <w:spacing w:after="0" w:line="360" w:lineRule="auto"/>
      <w:ind w:left="142" w:firstLine="425"/>
    </w:pPr>
    <w:rPr>
      <w:rFonts w:ascii="Times New Roman" w:eastAsia="Times New Roman" w:hAnsi="Times New Roman" w:cs="Times New Roman"/>
      <w:bCs/>
      <w:iCs/>
      <w:sz w:val="28"/>
      <w:szCs w:val="28"/>
      <w:lang w:eastAsia="ru-RU"/>
    </w:rPr>
  </w:style>
  <w:style w:type="character" w:customStyle="1" w:styleId="12121210">
    <w:name w:val="1212121 Знак"/>
    <w:link w:val="1212121"/>
    <w:rsid w:val="005D0C03"/>
    <w:rPr>
      <w:rFonts w:ascii="Times New Roman" w:eastAsia="Times New Roman" w:hAnsi="Times New Roman" w:cs="Times New Roman"/>
      <w:bCs/>
      <w:iCs/>
      <w:sz w:val="28"/>
      <w:szCs w:val="28"/>
      <w:lang w:eastAsia="ru-RU"/>
    </w:rPr>
  </w:style>
  <w:style w:type="paragraph" w:styleId="22">
    <w:name w:val="Body Text 2"/>
    <w:basedOn w:val="a"/>
    <w:link w:val="23"/>
    <w:uiPriority w:val="99"/>
    <w:semiHidden/>
    <w:unhideWhenUsed/>
    <w:rsid w:val="00DC7289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semiHidden/>
    <w:rsid w:val="00DC7289"/>
  </w:style>
  <w:style w:type="paragraph" w:customStyle="1" w:styleId="af4">
    <w:name w:val="Штамп"/>
    <w:basedOn w:val="a"/>
    <w:rsid w:val="003941B6"/>
    <w:pPr>
      <w:spacing w:after="0" w:line="240" w:lineRule="auto"/>
      <w:jc w:val="center"/>
    </w:pPr>
    <w:rPr>
      <w:rFonts w:ascii="ГОСТ тип А" w:eastAsia="Times New Roman" w:hAnsi="ГОСТ тип А" w:cs="Times New Roman"/>
      <w:i/>
      <w:noProof/>
      <w:sz w:val="18"/>
      <w:szCs w:val="20"/>
      <w:lang w:eastAsia="ru-RU"/>
    </w:rPr>
  </w:style>
  <w:style w:type="character" w:customStyle="1" w:styleId="fontstyle01">
    <w:name w:val="fontstyle01"/>
    <w:basedOn w:val="a0"/>
    <w:rsid w:val="00187057"/>
    <w:rPr>
      <w:rFonts w:ascii="Symbol" w:hAnsi="Symbol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187057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a0"/>
    <w:rsid w:val="00187057"/>
    <w:rPr>
      <w:rFonts w:ascii="Symbol" w:hAnsi="Symbol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2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3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71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47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3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1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16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84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6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9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1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2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0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95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46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23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8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5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3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3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70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42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9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14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4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2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6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03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7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74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9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7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2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95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8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9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6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9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3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55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89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19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1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3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0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4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7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1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2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5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4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7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png"/><Relationship Id="rId25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footer" Target="footer3.xml"/><Relationship Id="rId29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image" Target="media/image10.emf"/><Relationship Id="rId28" Type="http://schemas.openxmlformats.org/officeDocument/2006/relationships/header" Target="header5.xml"/><Relationship Id="rId10" Type="http://schemas.openxmlformats.org/officeDocument/2006/relationships/footer" Target="footer1.xml"/><Relationship Id="rId19" Type="http://schemas.openxmlformats.org/officeDocument/2006/relationships/header" Target="header3.xm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21EB80-B360-4D18-993C-0FD00430A1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8987</TotalTime>
  <Pages>65</Pages>
  <Words>10321</Words>
  <Characters>58835</Characters>
  <Application>Microsoft Office Word</Application>
  <DocSecurity>0</DocSecurity>
  <Lines>490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69018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Пушкарёв Тимур Сагитович</dc:creator>
  <cp:keywords/>
  <dc:description/>
  <cp:lastModifiedBy>DIma</cp:lastModifiedBy>
  <cp:revision>3</cp:revision>
  <cp:lastPrinted>2020-01-17T05:46:00Z</cp:lastPrinted>
  <dcterms:created xsi:type="dcterms:W3CDTF">2016-01-03T15:49:00Z</dcterms:created>
  <dcterms:modified xsi:type="dcterms:W3CDTF">2021-05-11T21:06:00Z</dcterms:modified>
</cp:coreProperties>
</file>